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overflowPunct w:val="0"/>
        <w:jc w:val="both"/>
        <w:textAlignment w:val="baseline"/>
        <w:rPr>
          <w:rFonts w:hint="eastAsia" w:ascii="ＭＳ 明朝" w:hAnsi="ＭＳ 明朝"/>
          <w:color w:val="000000"/>
          <w:spacing w:val="6"/>
          <w:kern w:val="0"/>
        </w:rPr>
      </w:pPr>
      <w:r>
        <w:rPr>
          <w:rFonts w:hint="eastAsia" w:ascii="ＭＳ 明朝" w:hAnsi="ＭＳ 明朝" w:eastAsia="ＭＳ 明朝"/>
          <w:color w:val="000000"/>
          <w:spacing w:val="6"/>
          <w:kern w:val="0"/>
          <w:sz w:val="21"/>
        </w:rPr>
        <w:t>様式第３号（第６条関係）</w:t>
      </w:r>
    </w:p>
    <w:p>
      <w:pPr>
        <w:pStyle w:val="0"/>
        <w:overflowPunct w:val="0"/>
        <w:ind w:firstLine="6930" w:firstLineChars="3300"/>
        <w:jc w:val="both"/>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年　　月　　日</w:t>
      </w:r>
    </w:p>
    <w:p>
      <w:pPr>
        <w:pStyle w:val="0"/>
        <w:overflowPunct w:val="0"/>
        <w:jc w:val="both"/>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いちき串木野市長　様</w:t>
      </w:r>
      <w:bookmarkStart w:id="0" w:name="_GoBack"/>
      <w:bookmarkEnd w:id="0"/>
    </w:p>
    <w:p>
      <w:pPr>
        <w:pStyle w:val="0"/>
        <w:overflowPunct w:val="0"/>
        <w:jc w:val="both"/>
        <w:textAlignment w:val="baseline"/>
        <w:rPr>
          <w:rFonts w:hint="eastAsia" w:ascii="ＭＳ 明朝" w:hAnsi="ＭＳ 明朝"/>
          <w:color w:val="000000"/>
          <w:spacing w:val="6"/>
          <w:kern w:val="0"/>
        </w:rPr>
      </w:pPr>
    </w:p>
    <w:p>
      <w:pPr>
        <w:pStyle w:val="0"/>
        <w:overflowPunct w:val="0"/>
        <w:ind w:firstLine="4200" w:firstLineChars="2000"/>
        <w:jc w:val="both"/>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申　請　者</w:t>
      </w:r>
    </w:p>
    <w:p>
      <w:pPr>
        <w:pStyle w:val="0"/>
        <w:overflowPunct w:val="0"/>
        <w:jc w:val="both"/>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　　　　　　　　　　　　　　　　　　　　　　住　所</w:t>
      </w:r>
    </w:p>
    <w:p>
      <w:pPr>
        <w:pStyle w:val="0"/>
        <w:overflowPunct w:val="0"/>
        <w:jc w:val="left"/>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　　　　　　　　　　　　　　　　　　　　　　氏　名　　　　　　　　　　</w:t>
      </w:r>
    </w:p>
    <w:p>
      <w:pPr>
        <w:pStyle w:val="0"/>
        <w:overflowPunct w:val="0"/>
        <w:jc w:val="left"/>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　　　　　　　　　　　　　　　　　　　　　　電　話</w:t>
      </w: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p>
      <w:pPr>
        <w:pStyle w:val="0"/>
        <w:overflowPunct w:val="0"/>
        <w:jc w:val="center"/>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介護人材確保ポイント事業活動内容変更（休止）届</w:t>
      </w:r>
    </w:p>
    <w:p>
      <w:pPr>
        <w:pStyle w:val="0"/>
        <w:overflowPunct w:val="0"/>
        <w:jc w:val="both"/>
        <w:textAlignment w:val="baseline"/>
        <w:rPr>
          <w:rFonts w:hint="eastAsia" w:ascii="ＭＳ 明朝" w:hAnsi="ＭＳ 明朝"/>
          <w:color w:val="000000"/>
          <w:spacing w:val="6"/>
          <w:kern w:val="0"/>
        </w:rPr>
      </w:pPr>
    </w:p>
    <w:p>
      <w:pPr>
        <w:pStyle w:val="0"/>
        <w:overflowPunct w:val="0"/>
        <w:ind w:firstLine="210" w:firstLineChars="100"/>
        <w:jc w:val="both"/>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いちき串木野市介護人材確保ポイント事業の登録を受けた内容について、次のとおり変更（休止）を届出ます。</w:t>
      </w: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tbl>
      <w:tblPr>
        <w:tblStyle w:val="11"/>
        <w:tblW w:w="87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1951"/>
        <w:gridCol w:w="6751"/>
      </w:tblGrid>
      <w:tr>
        <w:trPr>
          <w:trHeight w:val="814"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textAlignment w:val="baseline"/>
              <w:rPr>
                <w:rFonts w:hint="eastAsia" w:ascii="ＭＳ 明朝" w:hAnsi="ＭＳ 明朝"/>
                <w:color w:val="000000"/>
                <w:spacing w:val="6"/>
                <w:kern w:val="0"/>
              </w:rPr>
            </w:pPr>
            <w:r>
              <w:rPr>
                <w:rFonts w:hint="eastAsia" w:ascii="ＭＳ 明朝" w:hAnsi="ＭＳ 明朝" w:eastAsia="ＭＳ 明朝"/>
                <w:color w:val="000000"/>
                <w:spacing w:val="6"/>
                <w:kern w:val="0"/>
                <w:sz w:val="21"/>
              </w:rPr>
              <w:t>氏　名</w:t>
            </w:r>
          </w:p>
        </w:tc>
        <w:tc>
          <w:tcPr>
            <w:tcW w:w="6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tc>
      </w:tr>
      <w:tr>
        <w:trPr>
          <w:trHeight w:val="938"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textAlignment w:val="baseline"/>
              <w:rPr>
                <w:rFonts w:hint="eastAsia" w:ascii="ＭＳ 明朝" w:hAnsi="ＭＳ 明朝"/>
                <w:color w:val="000000"/>
                <w:spacing w:val="6"/>
                <w:kern w:val="0"/>
              </w:rPr>
            </w:pPr>
            <w:r>
              <w:rPr>
                <w:rFonts w:hint="eastAsia" w:ascii="ＭＳ 明朝" w:hAnsi="ＭＳ 明朝" w:eastAsia="ＭＳ 明朝"/>
                <w:color w:val="000000"/>
                <w:spacing w:val="6"/>
                <w:kern w:val="0"/>
                <w:sz w:val="21"/>
              </w:rPr>
              <w:t>住　所</w:t>
            </w:r>
          </w:p>
          <w:p>
            <w:pPr>
              <w:pStyle w:val="0"/>
              <w:overflowPunct w:val="0"/>
              <w:jc w:val="center"/>
              <w:textAlignment w:val="baseline"/>
              <w:rPr>
                <w:rFonts w:hint="eastAsia" w:ascii="ＭＳ 明朝" w:hAnsi="ＭＳ 明朝"/>
                <w:color w:val="000000"/>
                <w:spacing w:val="6"/>
                <w:kern w:val="0"/>
              </w:rPr>
            </w:pPr>
            <w:r>
              <w:rPr>
                <w:rFonts w:hint="eastAsia" w:ascii="ＭＳ 明朝" w:hAnsi="ＭＳ 明朝" w:eastAsia="ＭＳ 明朝"/>
                <w:color w:val="000000"/>
                <w:spacing w:val="6"/>
                <w:kern w:val="0"/>
                <w:sz w:val="21"/>
              </w:rPr>
              <w:t>電話番号</w:t>
            </w:r>
          </w:p>
        </w:tc>
        <w:tc>
          <w:tcPr>
            <w:tcW w:w="6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textAlignment w:val="baseline"/>
              <w:rPr>
                <w:rFonts w:hint="eastAsia" w:ascii="ＭＳ 明朝" w:hAnsi="ＭＳ 明朝"/>
                <w:color w:val="000000"/>
                <w:spacing w:val="6"/>
                <w:kern w:val="0"/>
              </w:rPr>
            </w:pPr>
          </w:p>
        </w:tc>
      </w:tr>
      <w:tr>
        <w:trPr>
          <w:trHeight w:val="2455"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textAlignment w:val="baseline"/>
              <w:rPr>
                <w:rFonts w:hint="eastAsia" w:ascii="ＭＳ 明朝" w:hAnsi="ＭＳ 明朝"/>
                <w:color w:val="000000"/>
                <w:kern w:val="0"/>
              </w:rPr>
            </w:pPr>
            <w:r>
              <w:rPr>
                <w:rFonts w:hint="eastAsia" w:ascii="ＭＳ 明朝" w:hAnsi="ＭＳ 明朝" w:eastAsia="ＭＳ 明朝"/>
                <w:color w:val="000000"/>
                <w:kern w:val="0"/>
                <w:sz w:val="21"/>
              </w:rPr>
              <w:t>登録変更</w:t>
            </w:r>
          </w:p>
          <w:p>
            <w:pPr>
              <w:pStyle w:val="0"/>
              <w:overflowPunct w:val="0"/>
              <w:jc w:val="center"/>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（休止理由）</w:t>
            </w:r>
          </w:p>
          <w:p>
            <w:pPr>
              <w:pStyle w:val="0"/>
              <w:overflowPunct w:val="0"/>
              <w:jc w:val="center"/>
              <w:textAlignment w:val="baseline"/>
              <w:rPr>
                <w:rFonts w:hint="eastAsia" w:ascii="ＭＳ 明朝" w:hAnsi="ＭＳ 明朝"/>
                <w:color w:val="000000"/>
                <w:spacing w:val="6"/>
                <w:kern w:val="0"/>
              </w:rPr>
            </w:pPr>
            <w:r>
              <w:rPr>
                <w:rFonts w:hint="eastAsia" w:ascii="ＭＳ 明朝" w:hAnsi="ＭＳ 明朝" w:eastAsia="ＭＳ 明朝"/>
                <w:color w:val="000000"/>
                <w:spacing w:val="6"/>
                <w:kern w:val="0"/>
                <w:sz w:val="21"/>
              </w:rPr>
              <w:t>内　　容</w:t>
            </w:r>
          </w:p>
        </w:tc>
        <w:tc>
          <w:tcPr>
            <w:tcW w:w="6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tc>
      </w:tr>
      <w:tr>
        <w:trPr>
          <w:trHeight w:val="836" w:hRule="atLeast"/>
        </w:trPr>
        <w:tc>
          <w:tcPr>
            <w:tcW w:w="19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jc w:val="center"/>
              <w:textAlignment w:val="baseline"/>
              <w:rPr>
                <w:rFonts w:hint="eastAsia" w:ascii="ＭＳ 明朝" w:hAnsi="ＭＳ 明朝"/>
                <w:color w:val="000000"/>
                <w:spacing w:val="6"/>
                <w:kern w:val="0"/>
              </w:rPr>
            </w:pPr>
            <w:r>
              <w:rPr>
                <w:rFonts w:hint="eastAsia" w:ascii="ＭＳ 明朝" w:hAnsi="ＭＳ 明朝" w:eastAsia="ＭＳ 明朝"/>
                <w:color w:val="000000"/>
                <w:kern w:val="0"/>
                <w:sz w:val="21"/>
              </w:rPr>
              <w:t>変</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更</w:t>
            </w:r>
            <w:r>
              <w:rPr>
                <w:rFonts w:hint="eastAsia" w:ascii="ＭＳ 明朝" w:hAnsi="ＭＳ 明朝" w:eastAsia="ＭＳ 明朝"/>
                <w:color w:val="000000"/>
                <w:kern w:val="0"/>
                <w:sz w:val="21"/>
              </w:rPr>
              <w:t xml:space="preserve"> </w:t>
            </w:r>
            <w:r>
              <w:rPr>
                <w:rFonts w:hint="eastAsia" w:ascii="ＭＳ 明朝" w:hAnsi="ＭＳ 明朝" w:eastAsia="ＭＳ 明朝"/>
                <w:color w:val="000000"/>
                <w:kern w:val="0"/>
                <w:sz w:val="21"/>
              </w:rPr>
              <w:t>日</w:t>
            </w:r>
          </w:p>
        </w:tc>
        <w:tc>
          <w:tcPr>
            <w:tcW w:w="675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p>
            <w:pPr>
              <w:pStyle w:val="0"/>
              <w:overflowPunct w:val="0"/>
              <w:jc w:val="both"/>
              <w:textAlignment w:val="baseline"/>
              <w:rPr>
                <w:rFonts w:hint="eastAsia" w:ascii="ＭＳ 明朝" w:hAnsi="ＭＳ 明朝"/>
                <w:color w:val="000000"/>
                <w:spacing w:val="6"/>
                <w:kern w:val="0"/>
              </w:rPr>
            </w:pPr>
          </w:p>
        </w:tc>
      </w:tr>
    </w:tbl>
    <w:p>
      <w:pPr>
        <w:pStyle w:val="0"/>
        <w:overflowPunct w:val="0"/>
        <w:jc w:val="both"/>
        <w:textAlignment w:val="baseline"/>
        <w:rPr>
          <w:rFonts w:hint="eastAsia" w:ascii="ＭＳ 明朝" w:hAnsi="ＭＳ 明朝"/>
          <w:color w:val="000000"/>
          <w:spacing w:val="6"/>
          <w:kern w:val="0"/>
        </w:rPr>
      </w:pPr>
    </w:p>
    <w:p>
      <w:pPr>
        <w:pStyle w:val="0"/>
        <w:jc w:val="both"/>
        <w:rPr>
          <w:rFonts w:hint="eastAsia" w:ascii="ＭＳ 明朝" w:hAnsi="ＭＳ 明朝"/>
          <w:color w:val="000000"/>
          <w:kern w:val="0"/>
        </w:rPr>
      </w:pPr>
    </w:p>
    <w:sectPr>
      <w:pgSz w:w="11906" w:h="16838"/>
      <w:pgMar w:top="1985" w:right="1701" w:bottom="1418" w:left="170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0000000" w:csb1="00000000"/>
  </w:font>
  <w:font w:name="ｺﾞｼｯｸ">
    <w:panose1 w:val="00000000000000000000"/>
    <w:charset w:val="80"/>
    <w:family w:val="modern"/>
    <w:notTrueType/>
    <w:pitch w:val="fixed"/>
    <w:sig w:usb0="00000000" w:usb1="00000000" w:usb2="00000000" w:usb3="00000000" w:csb0="01008200" w:csb1="00000000"/>
  </w:font>
  <w:font w:name="@ｺﾞｼｯｸ">
    <w:panose1 w:val="00000000000000000000"/>
    <w:charset w:val="80"/>
    <w:family w:val="moder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ｺﾞｼｯｸ Western">
    <w:panose1 w:val="00000000000000000000"/>
    <w:charset w:val="00"/>
    <w:family w:val="modern"/>
    <w:notTrueType/>
    <w:pitch w:val="fixed"/>
    <w:sig w:usb0="00000000" w:usb1="00000000" w:usb2="00000000" w:usb3="00000000" w:csb0="00000000" w:csb1="00000000"/>
  </w:font>
  <w:font w:name="ｺﾞｼｯｸ CE">
    <w:panose1 w:val="00000000000000000000"/>
    <w:charset w:val="EE"/>
    <w:family w:val="modern"/>
    <w:notTrueType/>
    <w:pitch w:val="fixed"/>
    <w:sig w:usb0="00000000" w:usb1="00000000" w:usb2="00000000" w:usb3="00000000" w:csb0="00000000" w:csb1="00000000"/>
  </w:font>
  <w:font w:name="ｺﾞｼｯｸ Cyr">
    <w:panose1 w:val="00000000000000000000"/>
    <w:charset w:val="CC"/>
    <w:family w:val="modern"/>
    <w:notTrueType/>
    <w:pitch w:val="fixed"/>
    <w:sig w:usb0="00000000" w:usb1="00000000" w:usb2="00000000" w:usb3="00000000" w:csb0="00000000" w:csb1="00000000"/>
  </w:font>
  <w:font w:name="ｺﾞｼｯｸ Greek">
    <w:panose1 w:val="00000000000000000000"/>
    <w:charset w:val="A1"/>
    <w:family w:val="modern"/>
    <w:notTrueType/>
    <w:pitch w:val="fixed"/>
    <w:sig w:usb0="00000000" w:usb1="00000000" w:usb2="00000000" w:usb3="00000000" w:csb0="00000000" w:csb1="00000000"/>
  </w:font>
  <w:font w:name="ｺﾞｼｯｸ Tur">
    <w:panose1 w:val="00000000000000000000"/>
    <w:charset w:val="A2"/>
    <w:family w:val="modern"/>
    <w:notTrueType/>
    <w:pitch w:val="fixed"/>
    <w:sig w:usb0="00000000" w:usb1="00000000" w:usb2="00000000" w:usb3="00000000" w:csb0="00000000" w:csb1="00000000"/>
  </w:font>
  <w:font w:name="ｺﾞｼｯｸ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bordersDoNotSurroundHeader/>
  <w:bordersDoNotSurroundFooter/>
  <w:doNotTrackMoves/>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 Spacing"/>
    <w:next w:val="15"/>
    <w:link w:val="0"/>
    <w:uiPriority w:val="0"/>
    <w:qFormat/>
    <w:pPr>
      <w:widowControl w:val="0"/>
      <w:autoSpaceDE w:val="1"/>
      <w:autoSpaceDN w:val="1"/>
      <w:adjustRightInd w:val="1"/>
      <w:ind w:left="0" w:right="0"/>
      <w:jc w:val="both"/>
      <w:textAlignment w:val="auto"/>
    </w:pPr>
    <w:rPr>
      <w:rFonts w:ascii="Century" w:hAnsi="Century" w:eastAsia="ＭＳ 明朝"/>
      <w:kern w:val="2"/>
      <w:sz w:val="16"/>
    </w:rPr>
  </w:style>
  <w:style w:type="paragraph" w:styleId="16">
    <w:name w:val="List Paragraph"/>
    <w:basedOn w:val="0"/>
    <w:next w:val="16"/>
    <w:link w:val="0"/>
    <w:uiPriority w:val="0"/>
    <w:qFormat/>
    <w:pPr>
      <w:ind w:left="840" w:leftChars="400"/>
    </w:p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qFormat/>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qFormat/>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basedOn w:val="10"/>
    <w:next w:val="22"/>
    <w:link w:val="21"/>
    <w:uiPriority w:val="0"/>
    <w:qFormat/>
    <w:rPr>
      <w:rFonts w:ascii="Arial" w:hAnsi="Arial" w:eastAsia="ＭＳ ゴシック"/>
      <w:sz w:val="18"/>
    </w:r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TotalTime>
  <Pages>1</Pages>
  <Words>39</Words>
  <Characters>225</Characters>
  <Application>JUST Note</Application>
  <Lines>0</Lines>
  <Paragraphs>0</Paragraphs>
  <Company>Hewlett-Packard Company</Company>
  <CharactersWithSpaces>263</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104健康増進課 介護予防係</dc:creator>
  <cp:lastModifiedBy>赤﨑 康久</cp:lastModifiedBy>
  <cp:lastPrinted>2018-04-04T15:29:00Z</cp:lastPrinted>
  <dcterms:created xsi:type="dcterms:W3CDTF">2021-07-06T13:08:00Z</dcterms:created>
  <dcterms:modified xsi:type="dcterms:W3CDTF">2023-04-24T04:40:51Z</dcterms:modified>
  <cp:revision>7</cp:revision>
</cp:coreProperties>
</file>