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様式第１号（第６条関係）</w:t>
      </w:r>
    </w:p>
    <w:p>
      <w:pPr>
        <w:pStyle w:val="0"/>
        <w:ind w:right="250" w:firstLine="230" w:firstLineChars="100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年　　月　　日</w:t>
      </w:r>
    </w:p>
    <w:p>
      <w:pPr>
        <w:pStyle w:val="0"/>
        <w:ind w:firstLine="461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いちき串木野市長　様</w:t>
      </w:r>
    </w:p>
    <w:p>
      <w:pPr>
        <w:pStyle w:val="0"/>
        <w:ind w:firstLine="220" w:firstLineChars="100"/>
        <w:jc w:val="lef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spacing w:line="440" w:lineRule="exact"/>
        <w:ind w:firstLine="4184" w:firstLineChars="1816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申請者</w:t>
      </w:r>
    </w:p>
    <w:p>
      <w:pPr>
        <w:pStyle w:val="0"/>
        <w:spacing w:line="440" w:lineRule="exact"/>
        <w:ind w:firstLine="22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default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住　所</w:t>
      </w:r>
    </w:p>
    <w:p>
      <w:pPr>
        <w:pStyle w:val="0"/>
        <w:spacing w:line="440" w:lineRule="exact"/>
        <w:ind w:firstLine="23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団体名</w:t>
      </w:r>
    </w:p>
    <w:p>
      <w:pPr>
        <w:pStyle w:val="0"/>
        <w:spacing w:line="440" w:lineRule="exact"/>
        <w:ind w:firstLine="23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代表者　　　　　　　　　　　　　　</w:t>
      </w:r>
    </w:p>
    <w:p>
      <w:pPr>
        <w:pStyle w:val="0"/>
        <w:spacing w:line="440" w:lineRule="exact"/>
        <w:ind w:firstLine="23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　　電　話</w:t>
      </w:r>
    </w:p>
    <w:p>
      <w:pPr>
        <w:pStyle w:val="0"/>
        <w:ind w:firstLine="220" w:firstLineChars="100"/>
        <w:jc w:val="lef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ind w:firstLine="230" w:firstLineChars="100"/>
        <w:jc w:val="center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高齢者元気度アップ・ポイント事業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eastAsia" w:ascii="HG丸ｺﾞｼｯｸM-PRO" w:hAnsi="HG丸ｺﾞｼｯｸM-PRO" w:eastAsia="HG丸ｺﾞｼｯｸM-PRO"/>
          <w:sz w:val="22"/>
        </w:rPr>
        <w:t>活動受入団体登録申請書</w:t>
      </w:r>
    </w:p>
    <w:p>
      <w:pPr>
        <w:pStyle w:val="0"/>
        <w:ind w:left="250" w:leftChars="100" w:firstLine="220" w:firstLineChars="100"/>
        <w:jc w:val="left"/>
        <w:rPr>
          <w:rFonts w:hint="default" w:ascii="HG丸ｺﾞｼｯｸM-PRO" w:hAnsi="HG丸ｺﾞｼｯｸM-PRO" w:eastAsia="HG丸ｺﾞｼｯｸM-PRO"/>
          <w:sz w:val="21"/>
        </w:rPr>
      </w:pPr>
    </w:p>
    <w:p>
      <w:pPr>
        <w:pStyle w:val="0"/>
        <w:ind w:left="250" w:leftChars="100" w:firstLine="220" w:firstLineChars="100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いちき串木野市</w:t>
      </w:r>
      <w:r>
        <w:rPr>
          <w:rFonts w:hint="eastAsia" w:ascii="HG丸ｺﾞｼｯｸM-PRO" w:hAnsi="HG丸ｺﾞｼｯｸM-PRO" w:eastAsia="HG丸ｺﾞｼｯｸM-PRO"/>
          <w:sz w:val="22"/>
        </w:rPr>
        <w:t>高齢者元気度アップ・ポイント事業</w:t>
      </w:r>
      <w:r>
        <w:rPr>
          <w:rFonts w:hint="eastAsia" w:ascii="HG丸ｺﾞｼｯｸM-PRO" w:hAnsi="HG丸ｺﾞｼｯｸM-PRO" w:eastAsia="HG丸ｺﾞｼｯｸM-PRO"/>
          <w:sz w:val="21"/>
        </w:rPr>
        <w:t>の活動受入団体として登録を受けたいので、以下のとおり申請します。</w:t>
      </w:r>
    </w:p>
    <w:p>
      <w:pPr>
        <w:pStyle w:val="0"/>
        <w:ind w:left="250" w:leftChars="100" w:firstLine="250" w:firstLineChars="10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8630" w:type="dxa"/>
        <w:tblInd w:w="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85"/>
        <w:gridCol w:w="2505"/>
        <w:gridCol w:w="1110"/>
        <w:gridCol w:w="3630"/>
      </w:tblGrid>
      <w:tr>
        <w:trPr>
          <w:trHeight w:val="345" w:hRule="atLeast"/>
        </w:trPr>
        <w:tc>
          <w:tcPr>
            <w:tcW w:w="138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フリガナ</w:t>
            </w:r>
          </w:p>
        </w:tc>
        <w:tc>
          <w:tcPr>
            <w:tcW w:w="7245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495" w:hRule="atLeast"/>
        </w:trPr>
        <w:tc>
          <w:tcPr>
            <w:tcW w:w="138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団体名</w:t>
            </w:r>
          </w:p>
        </w:tc>
        <w:tc>
          <w:tcPr>
            <w:tcW w:w="7245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 w:firstLineChars="10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385" w:type="dxa"/>
            <w:vAlign w:val="center"/>
          </w:tcPr>
          <w:p>
            <w:pPr>
              <w:pStyle w:val="0"/>
              <w:ind w:left="-173" w:leftChars="-69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法人形態</w:t>
            </w:r>
          </w:p>
        </w:tc>
        <w:tc>
          <w:tcPr>
            <w:tcW w:w="7245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sz w:val="21"/>
              </w:rPr>
              <w:t xml:space="preserve">1. 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社会福祉法人　　　　　</w:t>
            </w:r>
            <w:r>
              <w:rPr>
                <w:rFonts w:hint="default" w:ascii="HG丸ｺﾞｼｯｸM-PRO" w:hAnsi="HG丸ｺﾞｼｯｸM-PRO" w:eastAsia="HG丸ｺﾞｼｯｸM-PRO"/>
                <w:sz w:val="21"/>
              </w:rPr>
              <w:t>2.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医療法人　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default" w:ascii="HG丸ｺﾞｼｯｸM-PRO" w:hAnsi="HG丸ｺﾞｼｯｸM-PRO" w:eastAsia="HG丸ｺﾞｼｯｸM-PRO"/>
                <w:sz w:val="21"/>
              </w:rPr>
              <w:t>3.</w:t>
            </w:r>
            <w:r>
              <w:rPr>
                <w:rFonts w:hint="eastAsia" w:ascii="HG丸ｺﾞｼｯｸM-PRO" w:hAnsi="HG丸ｺﾞｼｯｸM-PRO" w:eastAsia="HG丸ｺﾞｼｯｸM-PRO"/>
                <w:sz w:val="21"/>
              </w:rPr>
              <w:t>その他（　　　　　　　　　　　　　　　　　　　）</w:t>
            </w:r>
          </w:p>
        </w:tc>
      </w:tr>
      <w:tr>
        <w:trPr>
          <w:trHeight w:val="4887" w:hRule="atLeast"/>
        </w:trPr>
        <w:tc>
          <w:tcPr>
            <w:tcW w:w="1385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受入れを希望するボランティア内容等</w:t>
            </w:r>
          </w:p>
        </w:tc>
        <w:tc>
          <w:tcPr>
            <w:tcW w:w="7245" w:type="dxa"/>
            <w:gridSpan w:val="3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〇活動内容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（例）レクリエーション等の支援、食事の配膳・下膳の補助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　高齢者の話し相手、施設内の清掃など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690" w:hRule="atLeast"/>
        </w:trPr>
        <w:tc>
          <w:tcPr>
            <w:tcW w:w="138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※ポイントスタンプ等の管理者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職・氏名</w:t>
            </w:r>
          </w:p>
        </w:tc>
        <w:tc>
          <w:tcPr>
            <w:tcW w:w="2505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職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フリガナ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氏名</w:t>
            </w:r>
          </w:p>
        </w:tc>
        <w:tc>
          <w:tcPr>
            <w:tcW w:w="1110" w:type="dxa"/>
            <w:vAlign w:val="center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住　所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left"/>
              <w:textAlignment w:val="auto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</w:tr>
      <w:tr>
        <w:trPr>
          <w:trHeight w:val="390" w:hRule="atLeast"/>
        </w:trPr>
        <w:tc>
          <w:tcPr>
            <w:tcW w:w="1385" w:type="dxa"/>
            <w:vMerge w:val="continue"/>
            <w:vAlign w:val="top"/>
          </w:tcPr>
          <w:p>
            <w:pPr>
              <w:pStyle w:val="0"/>
              <w:ind w:firstLine="220" w:firstLineChars="10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2505" w:type="dxa"/>
            <w:vMerge w:val="continue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連絡先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1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</w:rPr>
              <w:t>　　　　―　　　　―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  <w:sz w:val="22"/>
        </w:rPr>
        <w:t>　※「ポイントスタンプ等の管理者」には、ポイントスタンプ等を適切に管理保管する　　　</w:t>
      </w:r>
    </w:p>
    <w:p>
      <w:pPr>
        <w:pStyle w:val="0"/>
        <w:ind w:firstLine="691" w:firstLineChars="300"/>
        <w:rPr>
          <w:rFonts w:hint="default" w:ascii="HG丸ｺﾞｼｯｸM-PRO" w:hAnsi="HG丸ｺﾞｼｯｸM-PRO" w:eastAsia="HG丸ｺﾞｼｯｸM-PRO"/>
          <w:sz w:val="22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2"/>
        </w:rPr>
        <w:t>責任者を記載してください。</w:t>
      </w:r>
    </w:p>
    <w:sectPr>
      <w:pgSz w:w="11906" w:h="16838"/>
      <w:pgMar w:top="1134" w:right="1168" w:bottom="851" w:left="1474" w:header="720" w:footer="57" w:gutter="0"/>
      <w:pgNumType w:fmt="numberInDash"/>
      <w:cols w:space="720"/>
      <w:noEndnote w:val="1"/>
      <w:textDirection w:val="lrTb"/>
      <w:docGrid w:type="linesAndChars" w:linePitch="346" w:charSpace="21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12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ｺﾞｼｯｸ" w:hAnsi="ｺﾞｼｯｸ" w:eastAsia="ｺﾞｼｯｸ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ｺﾞｼｯｸ" w:hAnsi="ｺﾞｼｯｸ" w:eastAsia="ｺﾞｼｯｸ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ｺﾞｼｯｸ" w:hAnsi="ｺﾞｼｯｸ" w:eastAsia="ｺﾞｼｯｸ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character" w:styleId="24" w:customStyle="1">
    <w:name w:val="記 (文字)"/>
    <w:basedOn w:val="10"/>
    <w:next w:val="24"/>
    <w:link w:val="23"/>
    <w:uiPriority w:val="0"/>
    <w:rPr>
      <w:rFonts w:ascii="ｺﾞｼｯｸ" w:hAnsi="ｺﾞｼｯｸ" w:eastAsia="ｺﾞｼｯｸ"/>
      <w:kern w:val="0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eastAsia="ＭＳ ゴシック"/>
    </w:rPr>
  </w:style>
  <w:style w:type="character" w:styleId="26" w:customStyle="1">
    <w:name w:val="結語 (文字)"/>
    <w:basedOn w:val="10"/>
    <w:next w:val="26"/>
    <w:link w:val="25"/>
    <w:uiPriority w:val="0"/>
    <w:rPr>
      <w:rFonts w:ascii="ｺﾞｼｯｸ" w:hAnsi="ｺﾞｼｯｸ" w:eastAsia="ｺﾞｼｯｸ"/>
      <w:kern w:val="0"/>
      <w:sz w:val="24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rFonts w:ascii="ｺﾞｼｯｸ" w:hAnsi="ｺﾞｼｯｸ" w:eastAsia="ｺﾞｼｯｸ"/>
      <w:sz w:val="24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rFonts w:ascii="ｺﾞｼｯｸ" w:hAnsi="ｺﾞｼｯｸ" w:eastAsia="ｺﾞｼｯｸ"/>
      <w:b w:val="1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3</Words>
  <Characters>301</Characters>
  <Application>JUST Note</Application>
  <Lines>83</Lines>
  <Paragraphs>31</Paragraphs>
  <Company>鹿児島県</Company>
  <CharactersWithSpaces>443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</dc:title>
  <dc:creator>鹿児島県</dc:creator>
  <cp:lastModifiedBy>赤﨑 康久</cp:lastModifiedBy>
  <cp:lastPrinted>2012-08-17T06:54:00Z</cp:lastPrinted>
  <dcterms:created xsi:type="dcterms:W3CDTF">2021-11-18T05:48:00Z</dcterms:created>
  <dcterms:modified xsi:type="dcterms:W3CDTF">2021-11-18T07:52:56Z</dcterms:modified>
  <cp:revision>5</cp:revision>
</cp:coreProperties>
</file>