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b/>
          <w:b/>
          <w:sz w:val="22"/>
        </w:rPr>
      </w:pPr>
      <w:r>
        <w:rPr>
          <w:rFonts w:ascii="ＭＳ ゴシック" w:hAnsi="ＭＳ ゴシック" w:eastAsia="ＭＳ ゴシック"/>
          <w:b/>
          <w:sz w:val="22"/>
        </w:rPr>
        <w:t>令和４年度住民基本台帳の一部の写しの閲覧状況</w:t>
      </w:r>
    </w:p>
    <w:p>
      <w:pPr>
        <w:pStyle w:val="Normal"/>
        <w:ind w:left="0" w:right="0" w:firstLine="210"/>
        <w:rPr>
          <w:rFonts w:ascii="ＭＳ ゴシック" w:hAnsi="ＭＳ ゴシック" w:eastAsia="ＭＳ ゴシック"/>
        </w:rPr>
      </w:pPr>
      <w:r>
        <w:rPr>
          <w:rFonts w:ascii="ＭＳ ゴシック" w:hAnsi="ＭＳ ゴシック" w:eastAsia="ＭＳ ゴシック"/>
        </w:rPr>
        <w:t>住民基本台帳法第</w:t>
      </w:r>
      <w:r>
        <w:rPr>
          <w:rFonts w:eastAsia="ＭＳ ゴシック" w:ascii="ＭＳ ゴシック" w:hAnsi="ＭＳ ゴシック"/>
        </w:rPr>
        <w:t>11</w:t>
      </w:r>
      <w:r>
        <w:rPr>
          <w:rFonts w:ascii="ＭＳ ゴシック" w:hAnsi="ＭＳ ゴシック" w:eastAsia="ＭＳ ゴシック"/>
        </w:rPr>
        <w:t>条第</w:t>
      </w:r>
      <w:r>
        <w:rPr>
          <w:rFonts w:eastAsia="ＭＳ ゴシック" w:ascii="ＭＳ ゴシック" w:hAnsi="ＭＳ ゴシック"/>
        </w:rPr>
        <w:t>3</w:t>
      </w:r>
      <w:r>
        <w:rPr>
          <w:rFonts w:ascii="ＭＳ ゴシック" w:hAnsi="ＭＳ ゴシック" w:eastAsia="ＭＳ ゴシック"/>
        </w:rPr>
        <w:t>項及び第</w:t>
      </w:r>
      <w:r>
        <w:rPr>
          <w:rFonts w:eastAsia="ＭＳ ゴシック" w:ascii="ＭＳ ゴシック" w:hAnsi="ＭＳ ゴシック"/>
        </w:rPr>
        <w:t>11</w:t>
      </w:r>
      <w:r>
        <w:rPr>
          <w:rFonts w:ascii="ＭＳ ゴシック" w:hAnsi="ＭＳ ゴシック" w:eastAsia="ＭＳ ゴシック"/>
        </w:rPr>
        <w:t>条の</w:t>
      </w:r>
      <w:r>
        <w:rPr>
          <w:rFonts w:eastAsia="ＭＳ ゴシック" w:ascii="ＭＳ ゴシック" w:hAnsi="ＭＳ ゴシック"/>
        </w:rPr>
        <w:t>2</w:t>
      </w:r>
      <w:r>
        <w:rPr>
          <w:rFonts w:ascii="ＭＳ ゴシック" w:hAnsi="ＭＳ ゴシック" w:eastAsia="ＭＳ ゴシック"/>
        </w:rPr>
        <w:t>第</w:t>
      </w:r>
      <w:r>
        <w:rPr>
          <w:rFonts w:eastAsia="ＭＳ ゴシック" w:ascii="ＭＳ ゴシック" w:hAnsi="ＭＳ ゴシック"/>
        </w:rPr>
        <w:t>12</w:t>
      </w:r>
      <w:r>
        <w:rPr>
          <w:rFonts w:ascii="ＭＳ ゴシック" w:hAnsi="ＭＳ ゴシック" w:eastAsia="ＭＳ ゴシック"/>
        </w:rPr>
        <w:t>項、住民基本台帳の一部の写しの閲覧及び住民票の写しなどの交付に関する省令第</w:t>
      </w:r>
      <w:r>
        <w:rPr>
          <w:rFonts w:eastAsia="ＭＳ ゴシック" w:ascii="ＭＳ ゴシック" w:hAnsi="ＭＳ ゴシック"/>
        </w:rPr>
        <w:t>3</w:t>
      </w:r>
      <w:r>
        <w:rPr>
          <w:rFonts w:ascii="ＭＳ ゴシック" w:hAnsi="ＭＳ ゴシック" w:eastAsia="ＭＳ ゴシック"/>
        </w:rPr>
        <w:t>条の規定に基づき公表します。</w:t>
      </w:r>
    </w:p>
    <w:p>
      <w:pPr>
        <w:pStyle w:val="Normal"/>
        <w:ind w:left="0" w:right="0" w:firstLine="210"/>
        <w:jc w:val="right"/>
        <w:rPr>
          <w:rFonts w:ascii="ＭＳ ゴシック" w:hAnsi="ＭＳ ゴシック" w:eastAsia="ＭＳ ゴシック"/>
        </w:rPr>
      </w:pPr>
      <w:r>
        <w:rPr>
          <w:rFonts w:ascii="ＭＳ ゴシック" w:hAnsi="ＭＳ ゴシック" w:eastAsia="ＭＳ ゴシック"/>
        </w:rPr>
        <w:t>市民生活課　☎</w:t>
      </w:r>
      <w:r>
        <w:rPr>
          <w:rFonts w:eastAsia="ＭＳ ゴシック" w:ascii="ＭＳ ゴシック" w:hAnsi="ＭＳ ゴシック"/>
        </w:rPr>
        <w:t>33-5611</w:t>
      </w:r>
    </w:p>
    <w:tbl>
      <w:tblPr>
        <w:tblW w:w="92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689"/>
        <w:gridCol w:w="2692"/>
        <w:gridCol w:w="1843"/>
        <w:gridCol w:w="1985"/>
      </w:tblGrid>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ゴシック" w:hAnsi="ＭＳ ゴシック" w:eastAsia="ＭＳ ゴシック"/>
                <w:sz w:val="18"/>
              </w:rPr>
            </w:pPr>
            <w:r>
              <w:rPr>
                <w:rFonts w:ascii="ＭＳ ゴシック" w:hAnsi="ＭＳ ゴシック" w:eastAsia="ＭＳ ゴシック"/>
                <w:sz w:val="18"/>
              </w:rPr>
              <w:t>申出者氏名</w:t>
            </w:r>
          </w:p>
          <w:p>
            <w:pPr>
              <w:pStyle w:val="Normal"/>
              <w:jc w:val="center"/>
              <w:rPr>
                <w:rFonts w:ascii="ＭＳ ゴシック" w:hAnsi="ＭＳ ゴシック" w:eastAsia="ＭＳ ゴシック"/>
                <w:w w:val="80"/>
                <w:sz w:val="18"/>
              </w:rPr>
            </w:pPr>
            <w:r>
              <w:rPr>
                <w:rFonts w:ascii="ＭＳ ゴシック" w:hAnsi="ＭＳ ゴシック" w:eastAsia="ＭＳ ゴシック"/>
                <w:w w:val="80"/>
                <w:sz w:val="18"/>
              </w:rPr>
              <w:t>（法人の場合はその名称及び代表者）</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8"/>
              </w:rPr>
            </w:pPr>
            <w:r>
              <w:rPr>
                <w:rFonts w:ascii="ＭＳ ゴシック" w:hAnsi="ＭＳ ゴシック" w:eastAsia="ＭＳ ゴシック"/>
                <w:sz w:val="18"/>
              </w:rPr>
              <w:t>利用目的の概要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ゴシック" w:hAnsi="ＭＳ ゴシック" w:eastAsia="ＭＳ ゴシック"/>
                <w:sz w:val="18"/>
              </w:rPr>
            </w:pPr>
            <w:r>
              <w:rPr>
                <w:rFonts w:ascii="ＭＳ ゴシック" w:hAnsi="ＭＳ ゴシック" w:eastAsia="ＭＳ ゴシック"/>
                <w:sz w:val="18"/>
              </w:rPr>
              <w:t>閲覧年月日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ゴシック" w:hAnsi="ＭＳ ゴシック" w:eastAsia="ＭＳ ゴシック"/>
                <w:sz w:val="18"/>
              </w:rPr>
              <w:t>閲覧範囲※</w:t>
            </w:r>
            <w:r>
              <w:rPr>
                <w:rFonts w:ascii="ＭＳ ゴシック" w:hAnsi="ＭＳ ゴシック" w:eastAsia="ＭＳ ゴシック"/>
                <w:sz w:val="18"/>
                <w:vertAlign w:val="superscript"/>
              </w:rPr>
              <w:t>１</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ゴシック" w:hAnsi="ＭＳ ゴシック" w:eastAsia="ＭＳ ゴシック"/>
                <w:sz w:val="18"/>
              </w:rPr>
            </w:pPr>
            <w:r>
              <w:rPr>
                <w:rFonts w:ascii="ＭＳ ゴシック" w:hAnsi="ＭＳ ゴシック" w:eastAsia="ＭＳ ゴシック"/>
                <w:sz w:val="18"/>
              </w:rPr>
              <w:t>浜ケ城子ども会</w:t>
            </w:r>
          </w:p>
          <w:p>
            <w:pPr>
              <w:pStyle w:val="Normal"/>
              <w:jc w:val="left"/>
              <w:rPr>
                <w:rFonts w:ascii="ＭＳ ゴシック" w:hAnsi="ＭＳ ゴシック" w:eastAsia="ＭＳ ゴシック"/>
                <w:sz w:val="18"/>
              </w:rPr>
            </w:pPr>
            <w:r>
              <w:rPr>
                <w:rFonts w:ascii="ＭＳ ゴシック" w:hAnsi="ＭＳ ゴシック" w:eastAsia="ＭＳ ゴシック"/>
                <w:sz w:val="18"/>
              </w:rPr>
              <w:t>下津　瑛美</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1</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ゴシック" w:hAnsi="ＭＳ ゴシック" w:eastAsia="ＭＳ ゴシック"/>
                <w:sz w:val="18"/>
              </w:rPr>
            </w:pPr>
            <w:r>
              <w:rPr>
                <w:rFonts w:ascii="ＭＳ ゴシック" w:hAnsi="ＭＳ ゴシック" w:eastAsia="ＭＳ ゴシック"/>
                <w:sz w:val="18"/>
              </w:rPr>
              <w:t>汐見町子ども会</w:t>
            </w:r>
          </w:p>
          <w:p>
            <w:pPr>
              <w:pStyle w:val="Normal"/>
              <w:jc w:val="left"/>
              <w:rPr>
                <w:rFonts w:ascii="ＭＳ ゴシック" w:hAnsi="ＭＳ ゴシック" w:eastAsia="ＭＳ ゴシック"/>
                <w:sz w:val="18"/>
              </w:rPr>
            </w:pPr>
            <w:r>
              <w:rPr>
                <w:rFonts w:ascii="ＭＳ ゴシック" w:hAnsi="ＭＳ ゴシック" w:eastAsia="ＭＳ ゴシック"/>
                <w:sz w:val="18"/>
              </w:rPr>
              <w:t>前夷　幾代</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1</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酔之尾東子ども会</w:t>
            </w:r>
          </w:p>
          <w:p>
            <w:pPr>
              <w:pStyle w:val="Normal"/>
              <w:rPr>
                <w:rFonts w:ascii="ＭＳ ゴシック" w:hAnsi="ＭＳ ゴシック" w:eastAsia="ＭＳ ゴシック"/>
                <w:sz w:val="18"/>
              </w:rPr>
            </w:pPr>
            <w:r>
              <w:rPr>
                <w:rFonts w:ascii="ＭＳ ゴシック" w:hAnsi="ＭＳ ゴシック" w:eastAsia="ＭＳ ゴシック"/>
                <w:sz w:val="18"/>
              </w:rPr>
              <w:t>本　加那子</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4</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麓・浅山子ども会</w:t>
            </w:r>
          </w:p>
          <w:p>
            <w:pPr>
              <w:pStyle w:val="Normal"/>
              <w:rPr>
                <w:rFonts w:ascii="ＭＳ ゴシック" w:hAnsi="ＭＳ ゴシック" w:eastAsia="ＭＳ ゴシック"/>
                <w:sz w:val="20"/>
              </w:rPr>
            </w:pPr>
            <w:r>
              <w:rPr>
                <w:rFonts w:ascii="ＭＳ ゴシック" w:hAnsi="ＭＳ ゴシック" w:eastAsia="ＭＳ ゴシック"/>
                <w:sz w:val="20"/>
              </w:rPr>
              <w:t>福ヶ野　実加</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4</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東塩田町子ども会</w:t>
            </w:r>
          </w:p>
          <w:p>
            <w:pPr>
              <w:pStyle w:val="Normal"/>
              <w:rPr>
                <w:rFonts w:ascii="ＭＳ ゴシック" w:hAnsi="ＭＳ ゴシック" w:eastAsia="ＭＳ ゴシック"/>
                <w:sz w:val="18"/>
              </w:rPr>
            </w:pPr>
            <w:r>
              <w:rPr>
                <w:rFonts w:ascii="ＭＳ ゴシック" w:hAnsi="ＭＳ ゴシック" w:eastAsia="ＭＳ ゴシック"/>
                <w:sz w:val="18"/>
              </w:rPr>
              <w:t>前潟　みずほ</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4</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昭和通子ども会</w:t>
            </w:r>
          </w:p>
          <w:p>
            <w:pPr>
              <w:pStyle w:val="Normal"/>
              <w:rPr>
                <w:rFonts w:ascii="ＭＳ ゴシック" w:hAnsi="ＭＳ ゴシック" w:eastAsia="ＭＳ ゴシック"/>
                <w:sz w:val="18"/>
              </w:rPr>
            </w:pPr>
            <w:r>
              <w:rPr>
                <w:rFonts w:ascii="ＭＳ ゴシック" w:hAnsi="ＭＳ ゴシック" w:eastAsia="ＭＳ ゴシック"/>
                <w:sz w:val="18"/>
              </w:rPr>
              <w:t>田中　千恵</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8</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高見町子ども会</w:t>
            </w:r>
          </w:p>
          <w:p>
            <w:pPr>
              <w:pStyle w:val="Normal"/>
              <w:rPr>
                <w:rFonts w:ascii="ＭＳ ゴシック" w:hAnsi="ＭＳ ゴシック" w:eastAsia="ＭＳ ゴシック"/>
                <w:sz w:val="18"/>
              </w:rPr>
            </w:pPr>
            <w:r>
              <w:rPr>
                <w:rFonts w:ascii="ＭＳ ゴシック" w:hAnsi="ＭＳ ゴシック" w:eastAsia="ＭＳ ゴシック"/>
                <w:sz w:val="18"/>
              </w:rPr>
              <w:t>池田　安子</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8</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内門ころばん体操Ｇ</w:t>
            </w:r>
          </w:p>
          <w:p>
            <w:pPr>
              <w:pStyle w:val="Normal"/>
              <w:rPr>
                <w:rFonts w:ascii="ＭＳ ゴシック" w:hAnsi="ＭＳ ゴシック" w:eastAsia="ＭＳ ゴシック"/>
                <w:sz w:val="18"/>
              </w:rPr>
            </w:pPr>
            <w:r>
              <w:rPr>
                <w:rFonts w:ascii="ＭＳ ゴシック" w:hAnsi="ＭＳ ゴシック" w:eastAsia="ＭＳ ゴシック"/>
                <w:sz w:val="18"/>
              </w:rPr>
              <w:t>代表　間　三郎</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高齢者見守り活動対象者抽出のため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11</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全員</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bookmarkStart w:id="0" w:name="_GoBack"/>
            <w:bookmarkEnd w:id="0"/>
            <w:r>
              <w:rPr>
                <w:rFonts w:ascii="ＭＳ ゴシック" w:hAnsi="ＭＳ ゴシック" w:eastAsia="ＭＳ ゴシック"/>
                <w:sz w:val="18"/>
              </w:rPr>
              <w:t>八房子ども会</w:t>
            </w:r>
          </w:p>
          <w:p>
            <w:pPr>
              <w:pStyle w:val="Normal"/>
              <w:rPr>
                <w:rFonts w:ascii="ＭＳ ゴシック" w:hAnsi="ＭＳ ゴシック" w:eastAsia="ＭＳ ゴシック"/>
                <w:sz w:val="18"/>
              </w:rPr>
            </w:pPr>
            <w:r>
              <w:rPr>
                <w:rFonts w:ascii="ＭＳ ゴシック" w:hAnsi="ＭＳ ゴシック" w:eastAsia="ＭＳ ゴシック"/>
                <w:sz w:val="18"/>
              </w:rPr>
              <w:t>山下　りえ</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4</w:t>
            </w:r>
            <w:r>
              <w:rPr>
                <w:rFonts w:ascii="ＭＳ ゴシック" w:hAnsi="ＭＳ ゴシック" w:eastAsia="ＭＳ ゴシック"/>
                <w:sz w:val="18"/>
              </w:rPr>
              <w:t>月</w:t>
            </w:r>
            <w:r>
              <w:rPr>
                <w:rFonts w:eastAsia="ＭＳ ゴシック" w:ascii="ＭＳ ゴシック" w:hAnsi="ＭＳ ゴシック"/>
                <w:sz w:val="18"/>
              </w:rPr>
              <w:t>11</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株式会社インテージリサーチ</w:t>
            </w:r>
          </w:p>
          <w:p>
            <w:pPr>
              <w:pStyle w:val="Normal"/>
              <w:rPr>
                <w:rFonts w:ascii="ＭＳ ゴシック" w:hAnsi="ＭＳ ゴシック" w:eastAsia="ＭＳ ゴシック"/>
                <w:sz w:val="18"/>
              </w:rPr>
            </w:pPr>
            <w:r>
              <w:rPr>
                <w:rFonts w:ascii="ＭＳ ゴシック" w:hAnsi="ＭＳ ゴシック" w:eastAsia="ＭＳ ゴシック"/>
                <w:sz w:val="18"/>
              </w:rPr>
              <w:t>代表取締役社長　小田切 俊夫</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旅行・観光消費動向調査</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5</w:t>
            </w:r>
            <w:r>
              <w:rPr>
                <w:rFonts w:ascii="ＭＳ ゴシック" w:hAnsi="ＭＳ ゴシック" w:eastAsia="ＭＳ ゴシック"/>
                <w:sz w:val="18"/>
              </w:rPr>
              <w:t>月</w:t>
            </w:r>
            <w:r>
              <w:rPr>
                <w:rFonts w:eastAsia="ＭＳ ゴシック" w:ascii="ＭＳ ゴシック" w:hAnsi="ＭＳ ゴシック"/>
                <w:sz w:val="18"/>
              </w:rPr>
              <w:t>12</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野平、旭、上名地区の一部</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島内公民館</w:t>
            </w:r>
          </w:p>
          <w:p>
            <w:pPr>
              <w:pStyle w:val="Normal"/>
              <w:rPr>
                <w:rFonts w:ascii="ＭＳ ゴシック" w:hAnsi="ＭＳ ゴシック" w:eastAsia="ＭＳ ゴシック"/>
                <w:sz w:val="18"/>
              </w:rPr>
            </w:pPr>
            <w:r>
              <w:rPr>
                <w:rFonts w:ascii="ＭＳ ゴシック" w:hAnsi="ＭＳ ゴシック" w:eastAsia="ＭＳ ゴシック"/>
                <w:sz w:val="18"/>
              </w:rPr>
              <w:t>婦人部長　中村　久美子</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ともしびグループ活動として敬老会対象者抽出のため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6</w:t>
            </w:r>
            <w:r>
              <w:rPr>
                <w:rFonts w:ascii="ＭＳ ゴシック" w:hAnsi="ＭＳ ゴシック" w:eastAsia="ＭＳ ゴシック"/>
                <w:sz w:val="18"/>
              </w:rPr>
              <w:t>月</w:t>
            </w:r>
            <w:r>
              <w:rPr>
                <w:rFonts w:eastAsia="ＭＳ ゴシック" w:ascii="ＭＳ ゴシック" w:hAnsi="ＭＳ ゴシック"/>
                <w:sz w:val="18"/>
              </w:rPr>
              <w:t>9</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eastAsia="ＭＳ ゴシック" w:ascii="ＭＳ ゴシック" w:hAnsi="ＭＳ ゴシック"/>
                <w:sz w:val="18"/>
              </w:rPr>
              <w:t>74</w:t>
            </w:r>
            <w:r>
              <w:rPr>
                <w:rFonts w:ascii="ＭＳ ゴシック" w:hAnsi="ＭＳ ゴシック" w:eastAsia="ＭＳ ゴシック"/>
                <w:sz w:val="18"/>
              </w:rPr>
              <w:t>歳以上</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天神町公民館</w:t>
            </w:r>
          </w:p>
          <w:p>
            <w:pPr>
              <w:pStyle w:val="Normal"/>
              <w:rPr>
                <w:rFonts w:ascii="ＭＳ ゴシック" w:hAnsi="ＭＳ ゴシック" w:eastAsia="ＭＳ ゴシック"/>
                <w:sz w:val="18"/>
              </w:rPr>
            </w:pPr>
            <w:r>
              <w:rPr>
                <w:rFonts w:ascii="ＭＳ ゴシック" w:hAnsi="ＭＳ ゴシック" w:eastAsia="ＭＳ ゴシック"/>
                <w:sz w:val="18"/>
              </w:rPr>
              <w:t>館長　石神　哲男</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敬老会対象者抽出のため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7</w:t>
            </w:r>
            <w:r>
              <w:rPr>
                <w:rFonts w:ascii="ＭＳ ゴシック" w:hAnsi="ＭＳ ゴシック" w:eastAsia="ＭＳ ゴシック"/>
                <w:sz w:val="18"/>
              </w:rPr>
              <w:t>月</w:t>
            </w:r>
            <w:r>
              <w:rPr>
                <w:rFonts w:eastAsia="ＭＳ ゴシック" w:ascii="ＭＳ ゴシック" w:hAnsi="ＭＳ ゴシック"/>
                <w:sz w:val="18"/>
              </w:rPr>
              <w:t>26</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eastAsia="ＭＳ ゴシック" w:ascii="ＭＳ ゴシック" w:hAnsi="ＭＳ ゴシック"/>
                <w:sz w:val="18"/>
              </w:rPr>
              <w:t>75</w:t>
            </w:r>
            <w:r>
              <w:rPr>
                <w:rFonts w:ascii="ＭＳ ゴシック" w:hAnsi="ＭＳ ゴシック" w:eastAsia="ＭＳ ゴシック"/>
                <w:sz w:val="18"/>
              </w:rPr>
              <w:t>歳以上</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土橋町公民館</w:t>
            </w:r>
          </w:p>
          <w:p>
            <w:pPr>
              <w:pStyle w:val="Normal"/>
              <w:rPr>
                <w:rFonts w:ascii="ＭＳ ゴシック" w:hAnsi="ＭＳ ゴシック" w:eastAsia="ＭＳ ゴシック"/>
                <w:sz w:val="18"/>
              </w:rPr>
            </w:pPr>
            <w:r>
              <w:rPr>
                <w:rFonts w:ascii="ＭＳ ゴシック" w:hAnsi="ＭＳ ゴシック" w:eastAsia="ＭＳ ゴシック"/>
                <w:sz w:val="18"/>
              </w:rPr>
              <w:t>館長　東　浩二</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敬老祝い、新成人祝い、市民体育大会選手対象者抽出のため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7</w:t>
            </w:r>
            <w:r>
              <w:rPr>
                <w:rFonts w:ascii="ＭＳ ゴシック" w:hAnsi="ＭＳ ゴシック" w:eastAsia="ＭＳ ゴシック"/>
                <w:sz w:val="18"/>
              </w:rPr>
              <w:t>月</w:t>
            </w:r>
            <w:r>
              <w:rPr>
                <w:rFonts w:eastAsia="ＭＳ ゴシック" w:ascii="ＭＳ ゴシック" w:hAnsi="ＭＳ ゴシック"/>
                <w:sz w:val="18"/>
              </w:rPr>
              <w:t>27</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全員</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潟小路公民館</w:t>
            </w:r>
          </w:p>
          <w:p>
            <w:pPr>
              <w:pStyle w:val="Normal"/>
              <w:rPr>
                <w:rFonts w:ascii="ＭＳ ゴシック" w:hAnsi="ＭＳ ゴシック" w:eastAsia="ＭＳ ゴシック"/>
                <w:sz w:val="18"/>
              </w:rPr>
            </w:pPr>
            <w:r>
              <w:rPr>
                <w:rFonts w:ascii="ＭＳ ゴシック" w:hAnsi="ＭＳ ゴシック" w:eastAsia="ＭＳ ゴシック"/>
                <w:sz w:val="18"/>
              </w:rPr>
              <w:t>館長　上原　道廣</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公民館名簿確認のため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8</w:t>
            </w:r>
            <w:r>
              <w:rPr>
                <w:rFonts w:ascii="ＭＳ ゴシック" w:hAnsi="ＭＳ ゴシック" w:eastAsia="ＭＳ ゴシック"/>
                <w:sz w:val="18"/>
              </w:rPr>
              <w:t>月</w:t>
            </w:r>
            <w:r>
              <w:rPr>
                <w:rFonts w:eastAsia="ＭＳ ゴシック" w:ascii="ＭＳ ゴシック" w:hAnsi="ＭＳ ゴシック"/>
                <w:sz w:val="18"/>
              </w:rPr>
              <w:t>8</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全員</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払山公民館</w:t>
            </w:r>
          </w:p>
          <w:p>
            <w:pPr>
              <w:pStyle w:val="Normal"/>
              <w:rPr>
                <w:rFonts w:ascii="ＭＳ ゴシック" w:hAnsi="ＭＳ ゴシック" w:eastAsia="ＭＳ ゴシック"/>
                <w:sz w:val="18"/>
              </w:rPr>
            </w:pPr>
            <w:r>
              <w:rPr>
                <w:rFonts w:ascii="ＭＳ ゴシック" w:hAnsi="ＭＳ ゴシック" w:eastAsia="ＭＳ ゴシック"/>
                <w:sz w:val="18"/>
              </w:rPr>
              <w:t>館長　石橋　満春</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敬老会対象者抽出のため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9</w:t>
            </w:r>
            <w:r>
              <w:rPr>
                <w:rFonts w:ascii="ＭＳ ゴシック" w:hAnsi="ＭＳ ゴシック" w:eastAsia="ＭＳ ゴシック"/>
                <w:sz w:val="18"/>
              </w:rPr>
              <w:t>月</w:t>
            </w:r>
            <w:r>
              <w:rPr>
                <w:rFonts w:eastAsia="ＭＳ ゴシック" w:ascii="ＭＳ ゴシック" w:hAnsi="ＭＳ ゴシック"/>
                <w:sz w:val="18"/>
              </w:rPr>
              <w:t>7</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eastAsia="ＭＳ ゴシック" w:ascii="ＭＳ ゴシック" w:hAnsi="ＭＳ ゴシック"/>
                <w:sz w:val="18"/>
              </w:rPr>
              <w:t>75</w:t>
            </w:r>
            <w:r>
              <w:rPr>
                <w:rFonts w:ascii="ＭＳ ゴシック" w:hAnsi="ＭＳ ゴシック" w:eastAsia="ＭＳ ゴシック"/>
                <w:sz w:val="18"/>
              </w:rPr>
              <w:t>歳以上</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平佐原公民館</w:t>
            </w:r>
          </w:p>
          <w:p>
            <w:pPr>
              <w:pStyle w:val="Normal"/>
              <w:rPr>
                <w:rFonts w:ascii="ＭＳ ゴシック" w:hAnsi="ＭＳ ゴシック" w:eastAsia="ＭＳ ゴシック"/>
                <w:sz w:val="18"/>
              </w:rPr>
            </w:pPr>
            <w:r>
              <w:rPr>
                <w:rFonts w:ascii="ＭＳ ゴシック" w:hAnsi="ＭＳ ゴシック" w:eastAsia="ＭＳ ゴシック"/>
                <w:sz w:val="18"/>
              </w:rPr>
              <w:t>館長　宇都口　清隆</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敬老会対象者抽出のため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9</w:t>
            </w:r>
            <w:r>
              <w:rPr>
                <w:rFonts w:ascii="ＭＳ ゴシック" w:hAnsi="ＭＳ ゴシック" w:eastAsia="ＭＳ ゴシック"/>
                <w:sz w:val="18"/>
              </w:rPr>
              <w:t>月</w:t>
            </w:r>
            <w:r>
              <w:rPr>
                <w:rFonts w:eastAsia="ＭＳ ゴシック" w:ascii="ＭＳ ゴシック" w:hAnsi="ＭＳ ゴシック"/>
                <w:sz w:val="18"/>
              </w:rPr>
              <w:t>8</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eastAsia="ＭＳ ゴシック" w:ascii="ＭＳ ゴシック" w:hAnsi="ＭＳ ゴシック"/>
                <w:sz w:val="18"/>
              </w:rPr>
              <w:t>75</w:t>
            </w:r>
            <w:r>
              <w:rPr>
                <w:rFonts w:ascii="ＭＳ ゴシック" w:hAnsi="ＭＳ ゴシック" w:eastAsia="ＭＳ ゴシック"/>
                <w:sz w:val="18"/>
              </w:rPr>
              <w:t>歳以上</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内門ころばん体操Ｇ</w:t>
            </w:r>
          </w:p>
          <w:p>
            <w:pPr>
              <w:pStyle w:val="Normal"/>
              <w:rPr>
                <w:rFonts w:ascii="ＭＳ ゴシック" w:hAnsi="ＭＳ ゴシック" w:eastAsia="ＭＳ ゴシック"/>
                <w:sz w:val="18"/>
              </w:rPr>
            </w:pPr>
            <w:r>
              <w:rPr>
                <w:rFonts w:ascii="ＭＳ ゴシック" w:hAnsi="ＭＳ ゴシック" w:eastAsia="ＭＳ ゴシック"/>
                <w:sz w:val="18"/>
              </w:rPr>
              <w:t>代表　間　三郎</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高齢者見守り活動対象者抽出のため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11</w:t>
            </w:r>
            <w:r>
              <w:rPr>
                <w:rFonts w:ascii="ＭＳ ゴシック" w:hAnsi="ＭＳ ゴシック" w:eastAsia="ＭＳ ゴシック"/>
                <w:sz w:val="18"/>
              </w:rPr>
              <w:t>月</w:t>
            </w:r>
            <w:r>
              <w:rPr>
                <w:rFonts w:eastAsia="ＭＳ ゴシック" w:ascii="ＭＳ ゴシック" w:hAnsi="ＭＳ ゴシック"/>
                <w:sz w:val="18"/>
              </w:rPr>
              <w:t>8</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全員</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7"/>
                <w:szCs w:val="17"/>
              </w:rPr>
            </w:pPr>
            <w:r>
              <w:rPr>
                <w:rFonts w:ascii="ＭＳ ゴシック" w:hAnsi="ＭＳ ゴシック" w:eastAsia="ＭＳ ゴシック"/>
                <w:sz w:val="17"/>
                <w:szCs w:val="17"/>
              </w:rPr>
              <w:t>株式会社日本リサーチセンター　</w:t>
            </w:r>
          </w:p>
          <w:p>
            <w:pPr>
              <w:pStyle w:val="Normal"/>
              <w:rPr>
                <w:rFonts w:ascii="ＭＳ ゴシック" w:hAnsi="ＭＳ ゴシック" w:eastAsia="ＭＳ ゴシック"/>
                <w:sz w:val="18"/>
              </w:rPr>
            </w:pPr>
            <w:r>
              <w:rPr>
                <w:rFonts w:ascii="ＭＳ ゴシック" w:hAnsi="ＭＳ ゴシック" w:eastAsia="ＭＳ ゴシック"/>
                <w:sz w:val="18"/>
              </w:rPr>
              <w:t>代表取締役社長　杉原　領治</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「生活意識に関するアンケート調査」の対象者抽出</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11</w:t>
            </w:r>
            <w:r>
              <w:rPr>
                <w:rFonts w:ascii="ＭＳ ゴシック" w:hAnsi="ＭＳ ゴシック" w:eastAsia="ＭＳ ゴシック"/>
                <w:sz w:val="18"/>
              </w:rPr>
              <w:t>月</w:t>
            </w:r>
            <w:r>
              <w:rPr>
                <w:rFonts w:eastAsia="ＭＳ ゴシック" w:ascii="ＭＳ ゴシック" w:hAnsi="ＭＳ ゴシック"/>
                <w:sz w:val="18"/>
              </w:rPr>
              <w:t>18</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照島、野下、野元</w:t>
            </w:r>
          </w:p>
          <w:p>
            <w:pPr>
              <w:pStyle w:val="Normal"/>
              <w:rPr>
                <w:rFonts w:ascii="ＭＳ ゴシック" w:hAnsi="ＭＳ ゴシック" w:eastAsia="ＭＳ ゴシック"/>
                <w:sz w:val="18"/>
              </w:rPr>
            </w:pPr>
            <w:r>
              <w:rPr>
                <w:rFonts w:eastAsia="ＭＳ ゴシック" w:ascii="ＭＳ ゴシック" w:hAnsi="ＭＳ ゴシック"/>
                <w:sz w:val="18"/>
              </w:rPr>
              <w:t>20</w:t>
            </w:r>
            <w:r>
              <w:rPr>
                <w:rFonts w:ascii="ＭＳ ゴシック" w:hAnsi="ＭＳ ゴシック" w:eastAsia="ＭＳ ゴシック"/>
                <w:sz w:val="18"/>
              </w:rPr>
              <w:t>歳以上男女</w:t>
            </w:r>
            <w:r>
              <w:rPr>
                <w:rFonts w:eastAsia="ＭＳ ゴシック" w:ascii="ＭＳ ゴシック" w:hAnsi="ＭＳ ゴシック"/>
                <w:sz w:val="18"/>
              </w:rPr>
              <w:t>15</w:t>
            </w:r>
            <w:r>
              <w:rPr>
                <w:rFonts w:ascii="ＭＳ ゴシック" w:hAnsi="ＭＳ ゴシック" w:eastAsia="ＭＳ ゴシック"/>
                <w:sz w:val="18"/>
              </w:rPr>
              <w:t>名</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一般社団法人　中央調査社</w:t>
            </w:r>
          </w:p>
          <w:p>
            <w:pPr>
              <w:pStyle w:val="Normal"/>
              <w:rPr>
                <w:rFonts w:ascii="ＭＳ ゴシック" w:hAnsi="ＭＳ ゴシック" w:eastAsia="ＭＳ ゴシック"/>
                <w:sz w:val="18"/>
              </w:rPr>
            </w:pPr>
            <w:r>
              <w:rPr>
                <w:rFonts w:ascii="ＭＳ ゴシック" w:hAnsi="ＭＳ ゴシック" w:eastAsia="ＭＳ ゴシック"/>
                <w:sz w:val="18"/>
              </w:rPr>
              <w:t>会長　境　克彦</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「テレビ視聴に関する調査」の対象者抽出</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4</w:t>
            </w:r>
            <w:r>
              <w:rPr>
                <w:rFonts w:ascii="ＭＳ ゴシック" w:hAnsi="ＭＳ ゴシック" w:eastAsia="ＭＳ ゴシック"/>
                <w:sz w:val="18"/>
              </w:rPr>
              <w:t>年</w:t>
            </w:r>
            <w:r>
              <w:rPr>
                <w:rFonts w:eastAsia="ＭＳ ゴシック" w:ascii="ＭＳ ゴシック" w:hAnsi="ＭＳ ゴシック"/>
                <w:sz w:val="18"/>
              </w:rPr>
              <w:t>11</w:t>
            </w:r>
            <w:r>
              <w:rPr>
                <w:rFonts w:ascii="ＭＳ ゴシック" w:hAnsi="ＭＳ ゴシック" w:eastAsia="ＭＳ ゴシック"/>
                <w:sz w:val="18"/>
              </w:rPr>
              <w:t>月</w:t>
            </w:r>
            <w:r>
              <w:rPr>
                <w:rFonts w:eastAsia="ＭＳ ゴシック" w:ascii="ＭＳ ゴシック" w:hAnsi="ＭＳ ゴシック"/>
                <w:sz w:val="18"/>
              </w:rPr>
              <w:t>29</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栄町、満</w:t>
            </w:r>
            <w:r>
              <w:rPr>
                <w:rFonts w:eastAsia="ＭＳ ゴシック" w:ascii="ＭＳ ゴシック" w:hAnsi="ＭＳ ゴシック"/>
                <w:sz w:val="18"/>
              </w:rPr>
              <w:t>16</w:t>
            </w:r>
            <w:r>
              <w:rPr>
                <w:rFonts w:ascii="ＭＳ ゴシック" w:hAnsi="ＭＳ ゴシック" w:eastAsia="ＭＳ ゴシック"/>
                <w:sz w:val="18"/>
              </w:rPr>
              <w:t>歳以上の日本人の男女</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内門公民館</w:t>
            </w:r>
          </w:p>
          <w:p>
            <w:pPr>
              <w:pStyle w:val="Normal"/>
              <w:rPr>
                <w:rFonts w:ascii="ＭＳ ゴシック" w:hAnsi="ＭＳ ゴシック" w:eastAsia="ＭＳ ゴシック"/>
                <w:sz w:val="18"/>
              </w:rPr>
            </w:pPr>
            <w:r>
              <w:rPr>
                <w:rFonts w:ascii="ＭＳ ゴシック" w:hAnsi="ＭＳ ゴシック" w:eastAsia="ＭＳ ゴシック"/>
                <w:sz w:val="18"/>
              </w:rPr>
              <w:t>館長　田畑　重光</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公民館名簿確認のため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令和</w:t>
            </w:r>
            <w:r>
              <w:rPr>
                <w:rFonts w:eastAsia="ＭＳ ゴシック" w:ascii="ＭＳ ゴシック" w:hAnsi="ＭＳ ゴシック"/>
                <w:sz w:val="18"/>
              </w:rPr>
              <w:t>5</w:t>
            </w:r>
            <w:r>
              <w:rPr>
                <w:rFonts w:ascii="ＭＳ ゴシック" w:hAnsi="ＭＳ ゴシック" w:eastAsia="ＭＳ ゴシック"/>
                <w:sz w:val="18"/>
              </w:rPr>
              <w:t>年</w:t>
            </w:r>
            <w:r>
              <w:rPr>
                <w:rFonts w:eastAsia="ＭＳ ゴシック" w:ascii="ＭＳ ゴシック" w:hAnsi="ＭＳ ゴシック"/>
                <w:sz w:val="18"/>
              </w:rPr>
              <w:t>1</w:t>
            </w:r>
            <w:r>
              <w:rPr>
                <w:rFonts w:ascii="ＭＳ ゴシック" w:hAnsi="ＭＳ ゴシック" w:eastAsia="ＭＳ ゴシック"/>
                <w:sz w:val="18"/>
              </w:rPr>
              <w:t>月</w:t>
            </w:r>
            <w:r>
              <w:rPr>
                <w:rFonts w:eastAsia="ＭＳ ゴシック" w:ascii="ＭＳ ゴシック" w:hAnsi="ＭＳ ゴシック"/>
                <w:sz w:val="18"/>
              </w:rPr>
              <w:t>13</w:t>
            </w:r>
            <w:r>
              <w:rPr>
                <w:rFonts w:ascii="ＭＳ ゴシック" w:hAnsi="ＭＳ ゴシック" w:eastAsia="ＭＳ ゴシック"/>
                <w:sz w:val="18"/>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全員</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大原南子ども会</w:t>
            </w:r>
          </w:p>
          <w:p>
            <w:pPr>
              <w:pStyle w:val="Normal"/>
              <w:rPr>
                <w:rFonts w:ascii="ＭＳ ゴシック" w:hAnsi="ＭＳ ゴシック" w:eastAsia="ＭＳ ゴシック"/>
                <w:sz w:val="20"/>
              </w:rPr>
            </w:pPr>
            <w:r>
              <w:rPr>
                <w:rFonts w:ascii="ＭＳ ゴシック" w:hAnsi="ＭＳ ゴシック" w:eastAsia="ＭＳ ゴシック"/>
                <w:sz w:val="20"/>
              </w:rPr>
              <w:t>後夷　雅子</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27</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照島下子ども会</w:t>
            </w:r>
          </w:p>
          <w:p>
            <w:pPr>
              <w:pStyle w:val="Normal"/>
              <w:rPr>
                <w:rFonts w:ascii="ＭＳ ゴシック" w:hAnsi="ＭＳ ゴシック" w:eastAsia="ＭＳ ゴシック"/>
                <w:sz w:val="20"/>
              </w:rPr>
            </w:pPr>
            <w:r>
              <w:rPr>
                <w:rFonts w:ascii="ＭＳ ゴシック" w:hAnsi="ＭＳ ゴシック" w:eastAsia="ＭＳ ゴシック"/>
                <w:sz w:val="20"/>
              </w:rPr>
              <w:t>有薗　智子</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28</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野元子ども会</w:t>
            </w:r>
          </w:p>
          <w:p>
            <w:pPr>
              <w:pStyle w:val="Normal"/>
              <w:rPr>
                <w:rFonts w:ascii="ＭＳ ゴシック" w:hAnsi="ＭＳ ゴシック" w:eastAsia="ＭＳ ゴシック"/>
                <w:sz w:val="20"/>
              </w:rPr>
            </w:pPr>
            <w:r>
              <w:rPr>
                <w:rFonts w:ascii="ＭＳ ゴシック" w:hAnsi="ＭＳ ゴシック" w:eastAsia="ＭＳ ゴシック"/>
                <w:sz w:val="20"/>
              </w:rPr>
              <w:t>中屋　友厚</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30</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麓・浅山子ども会</w:t>
            </w:r>
          </w:p>
          <w:p>
            <w:pPr>
              <w:pStyle w:val="Normal"/>
              <w:rPr>
                <w:rFonts w:ascii="ＭＳ ゴシック" w:hAnsi="ＭＳ ゴシック" w:eastAsia="ＭＳ ゴシック"/>
                <w:sz w:val="20"/>
              </w:rPr>
            </w:pPr>
            <w:r>
              <w:rPr>
                <w:rFonts w:ascii="ＭＳ ゴシック" w:hAnsi="ＭＳ ゴシック" w:eastAsia="ＭＳ ゴシック"/>
                <w:sz w:val="20"/>
              </w:rPr>
              <w:t>福留　めぐみ</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30</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東塩田町子ども会</w:t>
            </w:r>
          </w:p>
          <w:p>
            <w:pPr>
              <w:pStyle w:val="Normal"/>
              <w:rPr>
                <w:rFonts w:ascii="ＭＳ ゴシック" w:hAnsi="ＭＳ ゴシック" w:eastAsia="ＭＳ ゴシック"/>
                <w:sz w:val="20"/>
              </w:rPr>
            </w:pPr>
            <w:r>
              <w:rPr>
                <w:rFonts w:ascii="ＭＳ ゴシック" w:hAnsi="ＭＳ ゴシック" w:eastAsia="ＭＳ ゴシック"/>
                <w:sz w:val="20"/>
              </w:rPr>
              <w:t>竹之内　順子</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31</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文京町子ども会</w:t>
            </w:r>
          </w:p>
          <w:p>
            <w:pPr>
              <w:pStyle w:val="Normal"/>
              <w:rPr>
                <w:rFonts w:ascii="ＭＳ ゴシック" w:hAnsi="ＭＳ ゴシック" w:eastAsia="ＭＳ ゴシック"/>
                <w:sz w:val="20"/>
              </w:rPr>
            </w:pPr>
            <w:r>
              <w:rPr>
                <w:rFonts w:ascii="ＭＳ ゴシック" w:hAnsi="ＭＳ ゴシック" w:eastAsia="ＭＳ ゴシック"/>
                <w:sz w:val="20"/>
              </w:rPr>
              <w:t>道岡　奈緒美</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31</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ゴシック" w:hAnsi="ＭＳ ゴシック" w:eastAsia="ＭＳ ゴシック"/>
                <w:sz w:val="18"/>
              </w:rPr>
            </w:pPr>
            <w:r>
              <w:rPr>
                <w:rFonts w:ascii="ＭＳ ゴシック" w:hAnsi="ＭＳ ゴシック" w:eastAsia="ＭＳ ゴシック"/>
                <w:sz w:val="18"/>
              </w:rPr>
              <w:t>浜ケ城子ども会</w:t>
            </w:r>
          </w:p>
          <w:p>
            <w:pPr>
              <w:pStyle w:val="Normal"/>
              <w:rPr>
                <w:rFonts w:ascii="ＭＳ ゴシック" w:hAnsi="ＭＳ ゴシック" w:eastAsia="ＭＳ ゴシック"/>
                <w:sz w:val="20"/>
              </w:rPr>
            </w:pPr>
            <w:r>
              <w:rPr>
                <w:rFonts w:ascii="ＭＳ ゴシック" w:hAnsi="ＭＳ ゴシック" w:eastAsia="ＭＳ ゴシック"/>
                <w:sz w:val="20"/>
              </w:rPr>
              <w:t>肝付　ひろ美</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31</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r>
        <w:trPr/>
        <w:tc>
          <w:tcPr>
            <w:tcW w:w="26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ひばりが丘子ども会</w:t>
            </w:r>
          </w:p>
          <w:p>
            <w:pPr>
              <w:pStyle w:val="Normal"/>
              <w:rPr>
                <w:rFonts w:ascii="ＭＳ ゴシック" w:hAnsi="ＭＳ ゴシック" w:eastAsia="ＭＳ ゴシック"/>
                <w:sz w:val="20"/>
              </w:rPr>
            </w:pPr>
            <w:r>
              <w:rPr>
                <w:rFonts w:ascii="ＭＳ ゴシック" w:hAnsi="ＭＳ ゴシック" w:eastAsia="ＭＳ ゴシック"/>
                <w:sz w:val="20"/>
              </w:rPr>
              <w:t>白澤　亜紀</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共済保険加入資料作成のため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20"/>
              </w:rPr>
            </w:pPr>
            <w:r>
              <w:rPr>
                <w:rFonts w:ascii="ＭＳ ゴシック" w:hAnsi="ＭＳ ゴシック" w:eastAsia="ＭＳ ゴシック"/>
                <w:sz w:val="20"/>
              </w:rPr>
              <w:t>令和</w:t>
            </w:r>
            <w:r>
              <w:rPr>
                <w:rFonts w:eastAsia="ＭＳ ゴシック" w:ascii="ＭＳ ゴシック" w:hAnsi="ＭＳ ゴシック"/>
                <w:sz w:val="20"/>
              </w:rPr>
              <w:t>5</w:t>
            </w:r>
            <w:r>
              <w:rPr>
                <w:rFonts w:ascii="ＭＳ ゴシック" w:hAnsi="ＭＳ ゴシック" w:eastAsia="ＭＳ ゴシック"/>
                <w:sz w:val="20"/>
              </w:rPr>
              <w:t>年</w:t>
            </w:r>
            <w:r>
              <w:rPr>
                <w:rFonts w:eastAsia="ＭＳ ゴシック" w:ascii="ＭＳ ゴシック" w:hAnsi="ＭＳ ゴシック"/>
                <w:sz w:val="20"/>
              </w:rPr>
              <w:t>3</w:t>
            </w:r>
            <w:r>
              <w:rPr>
                <w:rFonts w:ascii="ＭＳ ゴシック" w:hAnsi="ＭＳ ゴシック" w:eastAsia="ＭＳ ゴシック"/>
                <w:sz w:val="20"/>
              </w:rPr>
              <w:t>月</w:t>
            </w:r>
            <w:r>
              <w:rPr>
                <w:rFonts w:eastAsia="ＭＳ ゴシック" w:ascii="ＭＳ ゴシック" w:hAnsi="ＭＳ ゴシック"/>
                <w:sz w:val="20"/>
              </w:rPr>
              <w:t>31</w:t>
            </w:r>
            <w:r>
              <w:rPr>
                <w:rFonts w:ascii="ＭＳ ゴシック" w:hAnsi="ＭＳ ゴシック" w:eastAsia="ＭＳ ゴシック"/>
                <w:sz w:val="20"/>
              </w:rPr>
              <w:t>日</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ゴシック" w:hAnsi="ＭＳ ゴシック" w:eastAsia="ＭＳ ゴシック"/>
                <w:sz w:val="18"/>
              </w:rPr>
            </w:pPr>
            <w:r>
              <w:rPr>
                <w:rFonts w:ascii="ＭＳ ゴシック" w:hAnsi="ＭＳ ゴシック" w:eastAsia="ＭＳ ゴシック"/>
                <w:sz w:val="18"/>
              </w:rPr>
              <w:t>新</w:t>
            </w:r>
            <w:r>
              <w:rPr>
                <w:rFonts w:eastAsia="ＭＳ ゴシック" w:ascii="ＭＳ ゴシック" w:hAnsi="ＭＳ ゴシック"/>
                <w:sz w:val="18"/>
              </w:rPr>
              <w:t>1</w:t>
            </w:r>
            <w:r>
              <w:rPr>
                <w:rFonts w:ascii="ＭＳ ゴシック" w:hAnsi="ＭＳ ゴシック" w:eastAsia="ＭＳ ゴシック"/>
                <w:sz w:val="18"/>
              </w:rPr>
              <w:t>年生</w:t>
            </w:r>
          </w:p>
        </w:tc>
      </w:tr>
    </w:tbl>
    <w:p>
      <w:pPr>
        <w:pStyle w:val="Normal"/>
        <w:rPr/>
      </w:pPr>
      <w:r>
        <w:rPr>
          <w:rFonts w:eastAsia="ＭＳ ゴシック" w:ascii="ＭＳ ゴシック" w:hAnsi="ＭＳ ゴシック"/>
          <w:sz w:val="20"/>
        </w:rPr>
        <w:t>※</w:t>
      </w:r>
      <w:r>
        <w:rPr>
          <w:rFonts w:ascii="ＭＳ ゴシック" w:hAnsi="ＭＳ ゴシック" w:eastAsia="ＭＳ ゴシック"/>
          <w:sz w:val="20"/>
          <w:vertAlign w:val="superscript"/>
        </w:rPr>
        <w:t>１</w:t>
      </w:r>
      <w:r>
        <w:rPr>
          <w:rFonts w:ascii="ＭＳ ゴシック" w:hAnsi="ＭＳ ゴシック" w:eastAsia="ＭＳ ゴシック"/>
          <w:sz w:val="20"/>
        </w:rPr>
        <w:t>公民館関係者による閲覧の範囲は、館内居住者に限る。</w:t>
      </w:r>
    </w:p>
    <w:sectPr>
      <w:type w:val="nextPage"/>
      <w:pgSz w:w="11906" w:h="16838"/>
      <w:pgMar w:left="1361" w:right="1361"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ゴシック">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cs="DejaVu Sans"/>
      <w:sz w:val="24"/>
      <w:szCs w:val="24"/>
    </w:rPr>
  </w:style>
  <w:style w:type="paragraph" w:styleId="Heading2">
    <w:name w:val="Heading 2"/>
    <w:basedOn w:val="Normal"/>
    <w:qFormat/>
    <w:pPr>
      <w:keepNext/>
      <w:numPr>
        <w:ilvl w:val="0"/>
        <w:numId w:val="0"/>
      </w:numPr>
      <w:outlineLvl w:val="1"/>
    </w:pPr>
    <w:rPr>
      <w:rFonts w:ascii="Arial" w:hAnsi="Arial" w:eastAsia="ＭＳ ゴシック" w:cs="DejaVu Sans"/>
    </w:rPr>
  </w:style>
  <w:style w:type="paragraph" w:styleId="Heading3">
    <w:name w:val="Heading 3"/>
    <w:basedOn w:val="Normal"/>
    <w:qFormat/>
    <w:pPr>
      <w:keepNext/>
      <w:numPr>
        <w:ilvl w:val="0"/>
        <w:numId w:val="0"/>
      </w:numPr>
      <w:ind w:left="400" w:right="0" w:hanging="0"/>
      <w:outlineLvl w:val="2"/>
    </w:pPr>
    <w:rPr>
      <w:rFonts w:ascii="Arial" w:hAnsi="Arial" w:eastAsia="ＭＳ ゴシック" w:cs="DejaVu Sans"/>
    </w:rPr>
  </w:style>
  <w:style w:type="paragraph" w:styleId="Heading4">
    <w:name w:val="Heading 4"/>
    <w:basedOn w:val="Normal"/>
    <w:qFormat/>
    <w:pPr>
      <w:keepNext/>
      <w:numPr>
        <w:ilvl w:val="0"/>
        <w:numId w:val="0"/>
      </w:numPr>
      <w:ind w:left="400" w:right="0" w:hanging="0"/>
      <w:outlineLvl w:val="3"/>
    </w:pPr>
    <w:rPr>
      <w:b/>
      <w:bCs/>
    </w:rPr>
  </w:style>
  <w:style w:type="paragraph" w:styleId="Heading5">
    <w:name w:val="Heading 5"/>
    <w:basedOn w:val="Normal"/>
    <w:qFormat/>
    <w:pPr>
      <w:keepNext/>
      <w:numPr>
        <w:ilvl w:val="0"/>
        <w:numId w:val="0"/>
      </w:numPr>
      <w:ind w:left="800" w:right="0" w:hanging="0"/>
      <w:outlineLvl w:val="4"/>
    </w:pPr>
    <w:rPr>
      <w:rFonts w:ascii="Arial" w:hAnsi="Arial" w:eastAsia="ＭＳ ゴシック" w:cs="DejaVu Sans"/>
    </w:rPr>
  </w:style>
  <w:style w:type="paragraph" w:styleId="Heading6">
    <w:name w:val="Heading 6"/>
    <w:basedOn w:val="Normal"/>
    <w:qFormat/>
    <w:pPr>
      <w:keepNext/>
      <w:numPr>
        <w:ilvl w:val="0"/>
        <w:numId w:val="0"/>
      </w:numPr>
      <w:ind w:left="800" w:right="0" w:hanging="0"/>
      <w:outlineLvl w:val="5"/>
    </w:pPr>
    <w:rPr>
      <w:b/>
      <w:bCs/>
    </w:rPr>
  </w:style>
  <w:style w:type="paragraph" w:styleId="Heading7">
    <w:name w:val="Heading 7"/>
    <w:basedOn w:val="Normal"/>
    <w:qFormat/>
    <w:pPr>
      <w:keepNext/>
      <w:numPr>
        <w:ilvl w:val="0"/>
        <w:numId w:val="0"/>
      </w:numPr>
      <w:ind w:left="800" w:right="0" w:hanging="0"/>
      <w:outlineLvl w:val="6"/>
    </w:pPr>
    <w:rPr/>
  </w:style>
  <w:style w:type="paragraph" w:styleId="Heading8">
    <w:name w:val="Heading 8"/>
    <w:basedOn w:val="Normal"/>
    <w:qFormat/>
    <w:pPr>
      <w:keepNext/>
      <w:numPr>
        <w:ilvl w:val="0"/>
        <w:numId w:val="0"/>
      </w:numPr>
      <w:ind w:left="1200" w:right="0" w:hanging="0"/>
      <w:outlineLvl w:val="7"/>
    </w:pPr>
    <w:rPr/>
  </w:style>
  <w:style w:type="paragraph" w:styleId="Heading9">
    <w:name w:val="Heading 9"/>
    <w:basedOn w:val="Normal"/>
    <w:qFormat/>
    <w:pPr>
      <w:keepNext/>
      <w:numPr>
        <w:ilvl w:val="0"/>
        <w:numId w:val="0"/>
      </w:numPr>
      <w:ind w:left="1200" w:right="0" w:hanging="0"/>
      <w:outlineLvl w:val="8"/>
    </w:pPr>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character" w:styleId="2">
    <w:name w:val="見出し 2 (文字)"/>
    <w:basedOn w:val="DefaultParagraphFont"/>
    <w:qFormat/>
    <w:rPr>
      <w:rFonts w:ascii="Arial" w:hAnsi="Arial" w:eastAsia="ＭＳ ゴシック" w:cs="DejaVu Sans"/>
    </w:rPr>
  </w:style>
  <w:style w:type="character" w:styleId="3">
    <w:name w:val="見出し 3 (文字)"/>
    <w:basedOn w:val="DefaultParagraphFont"/>
    <w:qFormat/>
    <w:rPr>
      <w:rFonts w:ascii="Arial" w:hAnsi="Arial" w:eastAsia="ＭＳ ゴシック" w:cs="DejaVu Sans"/>
    </w:rPr>
  </w:style>
  <w:style w:type="character" w:styleId="4">
    <w:name w:val="見出し 4 (文字)"/>
    <w:basedOn w:val="DefaultParagraphFont"/>
    <w:qFormat/>
    <w:rPr>
      <w:b/>
      <w:bCs/>
    </w:rPr>
  </w:style>
  <w:style w:type="character" w:styleId="5">
    <w:name w:val="見出し 5 (文字)"/>
    <w:basedOn w:val="DefaultParagraphFont"/>
    <w:qFormat/>
    <w:rPr>
      <w:rFonts w:ascii="Arial" w:hAnsi="Arial" w:eastAsia="ＭＳ ゴシック" w:cs="DejaVu Sans"/>
    </w:rPr>
  </w:style>
  <w:style w:type="character" w:styleId="6">
    <w:name w:val="見出し 6 (文字)"/>
    <w:basedOn w:val="DefaultParagraphFont"/>
    <w:qFormat/>
    <w:rPr>
      <w:b/>
      <w:bCs/>
    </w:rPr>
  </w:style>
  <w:style w:type="character" w:styleId="7">
    <w:name w:val="見出し 7 (文字)"/>
    <w:basedOn w:val="DefaultParagraphFont"/>
    <w:qFormat/>
    <w:rPr/>
  </w:style>
  <w:style w:type="character" w:styleId="8">
    <w:name w:val="見出し 8 (文字)"/>
    <w:basedOn w:val="DefaultParagraphFont"/>
    <w:qFormat/>
    <w:rPr/>
  </w:style>
  <w:style w:type="character" w:styleId="9">
    <w:name w:val="見出し 9 (文字)"/>
    <w:basedOn w:val="DefaultParagraphFont"/>
    <w:qFormat/>
    <w:rPr/>
  </w:style>
  <w:style w:type="character" w:styleId="Style5">
    <w:name w:val="表題 (文字)"/>
    <w:basedOn w:val="DefaultParagraphFont"/>
    <w:qFormat/>
    <w:rPr>
      <w:rFonts w:ascii="Arial" w:hAnsi="Arial" w:eastAsia="ＭＳ ゴシック" w:cs="DejaVu Sans"/>
      <w:sz w:val="32"/>
      <w:szCs w:val="32"/>
    </w:rPr>
  </w:style>
  <w:style w:type="character" w:styleId="Style6">
    <w:name w:val="副題 (文字)"/>
    <w:basedOn w:val="DefaultParagraphFont"/>
    <w:qFormat/>
    <w:rPr>
      <w:rFonts w:ascii="Arial" w:hAnsi="Arial" w:eastAsia="ＭＳ ゴシック" w:cs="DejaVu Sans"/>
      <w:sz w:val="24"/>
      <w:szCs w:val="24"/>
    </w:rPr>
  </w:style>
  <w:style w:type="character" w:styleId="SubtleEmphasis">
    <w:name w:val="Subtle Emphasis"/>
    <w:basedOn w:val="DefaultParagraphFont"/>
    <w:qFormat/>
    <w:rPr>
      <w:i/>
      <w:iCs/>
      <w:color w:val="808080"/>
    </w:rPr>
  </w:style>
  <w:style w:type="character" w:styleId="Emphasis">
    <w:name w:val="Emphasis"/>
    <w:basedOn w:val="DefaultParagraphFont"/>
    <w:qFormat/>
    <w:rPr>
      <w:i/>
      <w:iCs/>
    </w:rPr>
  </w:style>
  <w:style w:type="character" w:styleId="IntenseEmphasis">
    <w:name w:val="Intense Emphasis"/>
    <w:basedOn w:val="DefaultParagraphFont"/>
    <w:qFormat/>
    <w:rPr>
      <w:b/>
      <w:bCs/>
      <w:i/>
      <w:iCs/>
      <w:color w:val="4F81BD"/>
    </w:rPr>
  </w:style>
  <w:style w:type="character" w:styleId="Strong">
    <w:name w:val="Strong"/>
    <w:basedOn w:val="DefaultParagraphFont"/>
    <w:qFormat/>
    <w:rPr>
      <w:b/>
      <w:bCs/>
    </w:rPr>
  </w:style>
  <w:style w:type="character" w:styleId="Style7">
    <w:name w:val="引用文 (文字)"/>
    <w:basedOn w:val="DefaultParagraphFont"/>
    <w:qFormat/>
    <w:rPr>
      <w:i/>
      <w:iCs/>
      <w:color w:val="000000"/>
    </w:rPr>
  </w:style>
  <w:style w:type="character" w:styleId="21">
    <w:name w:val="引用文 2 (文字)"/>
    <w:basedOn w:val="DefaultParagraphFont"/>
    <w:qFormat/>
    <w:rPr>
      <w:b/>
      <w:bCs/>
      <w:i/>
      <w:iCs/>
      <w:color w:val="4F81BD"/>
    </w:rPr>
  </w:style>
  <w:style w:type="character" w:styleId="SubtleReference">
    <w:name w:val="Subtle Reference"/>
    <w:basedOn w:val="DefaultParagraphFont"/>
    <w:qFormat/>
    <w:rPr>
      <w:smallCaps/>
      <w:color w:val="C0504D"/>
      <w:u w:val="single"/>
    </w:rPr>
  </w:style>
  <w:style w:type="character" w:styleId="IntenseReference">
    <w:name w:val="Intense Reference"/>
    <w:basedOn w:val="DefaultParagraphFont"/>
    <w:qFormat/>
    <w:rPr>
      <w:b/>
      <w:bCs/>
      <w:smallCaps/>
      <w:color w:val="C0504D"/>
      <w:spacing w:val="5"/>
      <w:u w:val="single"/>
    </w:rPr>
  </w:style>
  <w:style w:type="character" w:styleId="BookTitle">
    <w:name w:val="Book Title"/>
    <w:basedOn w:val="DefaultParagraphFont"/>
    <w:qFormat/>
    <w:rPr>
      <w:b/>
      <w:bCs/>
      <w:smallCaps/>
      <w:spacing w:val="5"/>
    </w:rPr>
  </w:style>
  <w:style w:type="character"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styleId="Style8">
    <w:name w:val="ヘッダー (文字)"/>
    <w:basedOn w:val="DefaultParagraphFont"/>
    <w:qFormat/>
    <w:rPr/>
  </w:style>
  <w:style w:type="character" w:styleId="Style9">
    <w:name w:val="フッター (文字)"/>
    <w:basedOn w:val="DefaultParagraphFont"/>
    <w:qFormat/>
    <w:rPr/>
  </w:style>
  <w:style w:type="character" w:styleId="Style10">
    <w:name w:val="吹き出し (文字)"/>
    <w:basedOn w:val="DefaultParagraphFont"/>
    <w:qFormat/>
    <w:rPr>
      <w:rFonts w:ascii="Arial" w:hAnsi="Arial" w:eastAsia="ＭＳ ゴシック" w:cs="DejaVu Sans"/>
      <w:sz w:val="18"/>
      <w:szCs w:val="18"/>
    </w:rPr>
  </w:style>
  <w:style w:type="character" w:styleId="ListLabel1">
    <w:name w:val="ListLabel 1"/>
    <w:qFormat/>
    <w:rPr>
      <w:rFonts w:eastAsia="ＭＳ ゴシック"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le">
    <w:name w:val="Title"/>
    <w:basedOn w:val="Normal"/>
    <w:qFormat/>
    <w:pPr>
      <w:numPr>
        <w:ilvl w:val="0"/>
        <w:numId w:val="0"/>
      </w:numPr>
      <w:spacing w:before="240" w:after="120"/>
      <w:jc w:val="center"/>
      <w:outlineLvl w:val="0"/>
    </w:pPr>
    <w:rPr>
      <w:rFonts w:ascii="Arial" w:hAnsi="Arial" w:eastAsia="ＭＳ ゴシック" w:cs="DejaVu Sans"/>
      <w:sz w:val="32"/>
      <w:szCs w:val="32"/>
    </w:rPr>
  </w:style>
  <w:style w:type="paragraph" w:styleId="Subtitle">
    <w:name w:val="Subtitle"/>
    <w:basedOn w:val="Normal"/>
    <w:qFormat/>
    <w:pPr>
      <w:numPr>
        <w:ilvl w:val="0"/>
        <w:numId w:val="0"/>
      </w:numPr>
      <w:jc w:val="center"/>
      <w:outlineLvl w:val="1"/>
    </w:pPr>
    <w:rPr>
      <w:rFonts w:ascii="Arial" w:hAnsi="Arial" w:eastAsia="ＭＳ ゴシック" w:cs="DejaVu Sans"/>
      <w:sz w:val="24"/>
      <w:szCs w:val="24"/>
    </w:rPr>
  </w:style>
  <w:style w:type="paragraph" w:styleId="Quote">
    <w:name w:val="Quote"/>
    <w:basedOn w:val="Normal"/>
    <w:qFormat/>
    <w:pPr/>
    <w:rPr>
      <w:i/>
      <w:iCs/>
      <w:color w:val="000000"/>
    </w:rPr>
  </w:style>
  <w:style w:type="paragraph" w:styleId="IntenseQuote">
    <w:name w:val="Intense Quote"/>
    <w:basedOn w:val="Normal"/>
    <w:qFormat/>
    <w:pPr>
      <w:pBdr>
        <w:bottom w:val="single" w:sz="4" w:space="4" w:color="4F81BD"/>
      </w:pBdr>
      <w:spacing w:before="200" w:after="280"/>
      <w:ind w:left="936" w:right="936" w:hanging="0"/>
    </w:pPr>
    <w:rPr>
      <w:b/>
      <w:bCs/>
      <w:i/>
      <w:iCs/>
      <w:color w:val="4F81BD"/>
    </w:rPr>
  </w:style>
  <w:style w:type="paragraph" w:styleId="ListParagraph">
    <w:name w:val="List Paragraph"/>
    <w:basedOn w:val="Normal"/>
    <w:qFormat/>
    <w:pPr>
      <w:ind w:left="840" w:right="0" w:hanging="0"/>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Word 2010 look.dotx</Template>
  <TotalTime>413</TotalTime>
  <Application/>
  <Pages>7</Pages>
  <Words>1288</Words>
  <Characters>1324</Characters>
  <CharactersWithSpaces>1367</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2022-04-15T01:18:00Z</dcterms:created>
  <dc:creator>061市民課 市民係</dc:creator>
  <dc:description/>
  <dc:language>en-US</dc:language>
  <cp:lastModifiedBy>061市民生活課 市民係</cp:lastModifiedBy>
  <cp:lastPrinted>2023-08-14T05:24:00Z</cp:lastPrinted>
  <dcterms:modified xsi:type="dcterms:W3CDTF">2023-08-14T05:24:00Z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