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号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年　　月　　日</w:t>
      </w:r>
    </w:p>
    <w:p>
      <w:pPr>
        <w:pStyle w:val="0"/>
        <w:ind w:left="0" w:right="840" w:firstLine="0"/>
        <w:rPr>
          <w:rFonts w:hint="eastAsia" w:asciiTheme="minorEastAsia" w:hAnsiTheme="minorEastAsia" w:eastAsiaTheme="minorEastAsia"/>
        </w:rPr>
      </w:pPr>
    </w:p>
    <w:p>
      <w:pPr>
        <w:pStyle w:val="0"/>
        <w:ind w:left="0" w:right="840" w:firstLine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いちき串木野市長　　　　　　　　殿</w:t>
      </w:r>
    </w:p>
    <w:p>
      <w:pPr>
        <w:pStyle w:val="0"/>
        <w:ind w:left="0" w:right="840" w:firstLine="0"/>
        <w:rPr>
          <w:rFonts w:hint="eastAsia" w:asciiTheme="minorEastAsia" w:hAnsiTheme="minorEastAsia" w:eastAsiaTheme="minorEastAsia"/>
        </w:rPr>
      </w:pPr>
    </w:p>
    <w:p>
      <w:pPr>
        <w:pStyle w:val="0"/>
        <w:ind w:left="0" w:right="840" w:firstLine="441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申請者</w:t>
      </w:r>
    </w:p>
    <w:p>
      <w:pPr>
        <w:pStyle w:val="0"/>
        <w:ind w:left="0" w:right="840" w:firstLine="462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　所</w:t>
      </w:r>
    </w:p>
    <w:p>
      <w:pPr>
        <w:pStyle w:val="0"/>
        <w:ind w:left="0" w:right="140" w:firstLine="462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氏　名　　　　　　　　　　　　　印</w:t>
      </w:r>
    </w:p>
    <w:p>
      <w:pPr>
        <w:pStyle w:val="0"/>
        <w:ind w:left="0" w:right="140" w:firstLine="0"/>
        <w:rPr>
          <w:rFonts w:hint="eastAsia" w:asciiTheme="minorEastAsia" w:hAnsiTheme="minorEastAsia" w:eastAsiaTheme="minorEastAsia"/>
        </w:rPr>
      </w:pPr>
    </w:p>
    <w:p>
      <w:pPr>
        <w:pStyle w:val="0"/>
        <w:ind w:left="0" w:right="140" w:firstLine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いちき串木野市住宅リフォーム事業補助金実績報告書</w:t>
      </w:r>
    </w:p>
    <w:p>
      <w:pPr>
        <w:pStyle w:val="0"/>
        <w:ind w:left="0" w:right="140" w:firstLine="0"/>
        <w:rPr>
          <w:rFonts w:hint="eastAsia" w:asciiTheme="minorEastAsia" w:hAnsiTheme="minorEastAsia" w:eastAsiaTheme="minorEastAsia"/>
        </w:rPr>
      </w:pPr>
    </w:p>
    <w:p>
      <w:pPr>
        <w:pStyle w:val="0"/>
        <w:ind w:left="-179" w:leftChars="-85" w:right="-496" w:rightChars="0" w:firstLine="179" w:firstLineChars="8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年　　月　　日付け　い串都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第　　　　　号で交付決定のあったいちき串木野市住宅リフォーム事業補助金に係るリフォームが完了したので、関係書類を添えて実績を報告します。</w:t>
      </w:r>
    </w:p>
    <w:p>
      <w:pPr>
        <w:pStyle w:val="0"/>
        <w:ind w:left="0" w:right="140" w:firstLine="0"/>
        <w:rPr>
          <w:rFonts w:hint="eastAsia" w:asciiTheme="minorEastAsia" w:hAnsiTheme="minorEastAsia" w:eastAsiaTheme="minorEastAsia"/>
        </w:rPr>
      </w:pPr>
    </w:p>
    <w:p>
      <w:pPr>
        <w:pStyle w:val="2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W w:w="8706" w:type="dxa"/>
        <w:jc w:val="left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675"/>
        <w:gridCol w:w="855"/>
        <w:gridCol w:w="3969"/>
        <w:gridCol w:w="1276"/>
        <w:gridCol w:w="1931"/>
      </w:tblGrid>
      <w:tr>
        <w:trPr>
          <w:trHeight w:val="567" w:hRule="atLeast"/>
        </w:trPr>
        <w:tc>
          <w:tcPr>
            <w:tcW w:w="67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施工業者</w:t>
            </w:r>
          </w:p>
        </w:tc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所</w:t>
            </w:r>
          </w:p>
        </w:tc>
        <w:tc>
          <w:tcPr>
            <w:tcW w:w="717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称</w:t>
            </w:r>
          </w:p>
        </w:tc>
        <w:tc>
          <w:tcPr>
            <w:tcW w:w="39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先</w:t>
            </w:r>
          </w:p>
        </w:tc>
        <w:tc>
          <w:tcPr>
            <w:tcW w:w="19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153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場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所</w:t>
            </w:r>
          </w:p>
        </w:tc>
        <w:tc>
          <w:tcPr>
            <w:tcW w:w="717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153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期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間</w:t>
            </w:r>
          </w:p>
        </w:tc>
        <w:tc>
          <w:tcPr>
            <w:tcW w:w="717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153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金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額</w:t>
            </w:r>
          </w:p>
        </w:tc>
        <w:tc>
          <w:tcPr>
            <w:tcW w:w="717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153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717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1530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※市確認欄</w:t>
            </w:r>
          </w:p>
        </w:tc>
        <w:tc>
          <w:tcPr>
            <w:tcW w:w="7176" w:type="dxa"/>
            <w:gridSpan w:val="3"/>
            <w:tcBorders>
              <w:top w:val="single" w:color="00000A" w:sz="12" w:space="0"/>
              <w:left w:val="single" w:color="00000A" w:sz="4" w:space="0"/>
              <w:bottom w:val="single" w:color="00000A" w:sz="12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※工事金額（　　　　　　　　円）×</w:t>
            </w:r>
            <w:r>
              <w:rPr>
                <w:rFonts w:hint="eastAsia" w:asciiTheme="minorEastAsia" w:hAnsiTheme="minorEastAsia" w:eastAsiaTheme="minorEastAsia"/>
              </w:rPr>
              <w:t>10</w:t>
            </w: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>100</w:t>
            </w:r>
            <w:r>
              <w:rPr>
                <w:rFonts w:hint="eastAsia" w:asciiTheme="minorEastAsia" w:hAnsiTheme="minorEastAsia" w:eastAsiaTheme="minorEastAsia"/>
              </w:rPr>
              <w:t>≒　　　　　　　　　　円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※印欄は、記入しないこと。</w:t>
      </w:r>
    </w:p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添付書類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住宅リフォームに係る領収書の写し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住宅リフォーム後の現場状況写真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その他市長が必要と認めるもの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plified Arabic Fixed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Tung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Vrind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ebdings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character" w:styleId="17" w:customStyle="1">
    <w:name w:val="記 (文字)"/>
    <w:basedOn w:val="10"/>
    <w:next w:val="17"/>
    <w:link w:val="0"/>
    <w:uiPriority w:val="0"/>
    <w:qFormat/>
    <w:rPr>
      <w:sz w:val="22"/>
    </w:rPr>
  </w:style>
  <w:style w:type="paragraph" w:styleId="18" w:customStyle="1">
    <w:name w:val="Heading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Note Heading"/>
    <w:basedOn w:val="0"/>
    <w:next w:val="25"/>
    <w:link w:val="0"/>
    <w:uiPriority w:val="0"/>
    <w:qFormat/>
    <w:pPr>
      <w:jc w:val="center"/>
    </w:pPr>
    <w:rPr>
      <w:sz w:val="22"/>
    </w:rPr>
  </w:style>
  <w:style w:type="paragraph" w:styleId="26" w:customStyle="1">
    <w:name w:val="Table Contents"/>
    <w:basedOn w:val="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231</Words>
  <Characters>236</Characters>
  <Application>JUST Note</Application>
  <Lines>0</Lines>
  <Paragraphs>24</Paragraphs>
  <CharactersWithSpaces>319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いちき串木野市　都市計画課建築係</dc:creator>
  <cp:lastModifiedBy>9169</cp:lastModifiedBy>
  <cp:lastPrinted>2020-04-02T08:14:00Z</cp:lastPrinted>
  <dcterms:created xsi:type="dcterms:W3CDTF">2013-04-03T02:13:00Z</dcterms:created>
  <dcterms:modified xsi:type="dcterms:W3CDTF">2023-12-21T05:31:29Z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