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第２号様式</w:t>
      </w:r>
    </w:p>
    <w:p w:rsidR="007A0810" w:rsidRPr="00C51118" w:rsidRDefault="007A0810" w:rsidP="00C51118">
      <w:pPr>
        <w:spacing w:line="400" w:lineRule="exact"/>
        <w:jc w:val="righ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令和　　年　　月　　日</w:t>
      </w: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いちき串木野市長　様</w:t>
      </w: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p w:rsidR="007A0810" w:rsidRPr="00C51118" w:rsidRDefault="007A0810" w:rsidP="00C51118">
      <w:pPr>
        <w:spacing w:line="400" w:lineRule="exact"/>
        <w:ind w:left="3294" w:firstLineChars="500" w:firstLine="1200"/>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住　所</w:t>
      </w:r>
    </w:p>
    <w:p w:rsidR="007A0810" w:rsidRPr="00C51118" w:rsidRDefault="007A0810" w:rsidP="00C51118">
      <w:pPr>
        <w:spacing w:line="400" w:lineRule="exact"/>
        <w:ind w:left="3294" w:firstLineChars="500" w:firstLine="1200"/>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団体名</w:t>
      </w:r>
    </w:p>
    <w:p w:rsidR="007A0810" w:rsidRPr="00C51118" w:rsidRDefault="007A0810" w:rsidP="00C51118">
      <w:pPr>
        <w:spacing w:line="400" w:lineRule="exact"/>
        <w:ind w:left="3294" w:firstLineChars="500" w:firstLine="1200"/>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代表者</w:t>
      </w:r>
      <w:r w:rsidRPr="00C51118">
        <w:rPr>
          <w:rFonts w:ascii="UD デジタル 教科書体 NP-R" w:eastAsia="UD デジタル 教科書体 NP-R" w:hAnsi="ＭＳ ゴシック" w:cs="ＭＳ ゴシック" w:hint="eastAsia"/>
          <w:color w:val="000000"/>
          <w:spacing w:val="-4"/>
          <w:kern w:val="1"/>
          <w:sz w:val="24"/>
          <w:szCs w:val="24"/>
          <w:lang w:bidi="hi-IN"/>
        </w:rPr>
        <w:t xml:space="preserve">            </w:t>
      </w:r>
      <w:r w:rsidR="004852C6" w:rsidRPr="00C51118">
        <w:rPr>
          <w:rFonts w:ascii="UD デジタル 教科書体 NP-R" w:eastAsia="UD デジタル 教科書体 NP-R" w:hAnsi="ＭＳ ゴシック" w:cs="ＭＳ ゴシック" w:hint="eastAsia"/>
          <w:color w:val="000000"/>
          <w:spacing w:val="-4"/>
          <w:kern w:val="1"/>
          <w:sz w:val="24"/>
          <w:szCs w:val="24"/>
          <w:lang w:bidi="hi-IN"/>
        </w:rPr>
        <w:t xml:space="preserve">　　</w:t>
      </w:r>
      <w:r w:rsidRPr="00C51118">
        <w:rPr>
          <w:rFonts w:ascii="UD デジタル 教科書体 NP-R" w:eastAsia="UD デジタル 教科書体 NP-R" w:hAnsi="ＭＳ ゴシック" w:cs="ＭＳ ゴシック" w:hint="eastAsia"/>
          <w:color w:val="000000"/>
          <w:spacing w:val="-4"/>
          <w:kern w:val="1"/>
          <w:sz w:val="24"/>
          <w:szCs w:val="24"/>
          <w:lang w:bidi="hi-IN"/>
        </w:rPr>
        <w:t xml:space="preserve">           </w:t>
      </w: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p w:rsidR="007A0810" w:rsidRPr="00C51118" w:rsidRDefault="004852C6" w:rsidP="00C51118">
      <w:pPr>
        <w:spacing w:line="400" w:lineRule="exact"/>
        <w:jc w:val="center"/>
        <w:textAlignment w:val="baseline"/>
        <w:rPr>
          <w:rFonts w:ascii="UD デジタル 教科書体 NP-R" w:eastAsia="UD デジタル 教科書体 NP-R" w:hAnsi="ＭＳ ゴシック" w:cs="ＭＳ ゴシック"/>
          <w:color w:val="000000"/>
          <w:kern w:val="1"/>
          <w:sz w:val="24"/>
          <w:szCs w:val="24"/>
          <w:lang w:bidi="hi-IN"/>
        </w:rPr>
      </w:pPr>
      <w:r w:rsidRPr="002F3239">
        <w:rPr>
          <w:rFonts w:ascii="UD デジタル 教科書体 NP-R" w:eastAsia="UD デジタル 教科書体 NP-R" w:hAnsi="ＭＳ ゴシック" w:cs="ＭＳ ゴシック" w:hint="eastAsia"/>
          <w:color w:val="000000"/>
          <w:kern w:val="1"/>
          <w:sz w:val="24"/>
          <w:szCs w:val="24"/>
          <w:lang w:bidi="hi-IN"/>
        </w:rPr>
        <w:t>令和</w:t>
      </w:r>
      <w:r w:rsidR="008F2C1A">
        <w:rPr>
          <w:rFonts w:ascii="UD デジタル 教科書体 NP-R" w:eastAsia="UD デジタル 教科書体 NP-R" w:hAnsi="ＭＳ ゴシック" w:cs="ＭＳ ゴシック" w:hint="eastAsia"/>
          <w:color w:val="000000"/>
          <w:kern w:val="1"/>
          <w:sz w:val="24"/>
          <w:szCs w:val="24"/>
          <w:lang w:bidi="hi-IN"/>
        </w:rPr>
        <w:t xml:space="preserve">　　</w:t>
      </w:r>
      <w:r w:rsidRPr="002F3239">
        <w:rPr>
          <w:rFonts w:ascii="UD デジタル 教科書体 NP-R" w:eastAsia="UD デジタル 教科書体 NP-R" w:hAnsi="ＭＳ ゴシック" w:cs="ＭＳ ゴシック" w:hint="eastAsia"/>
          <w:color w:val="000000"/>
          <w:kern w:val="1"/>
          <w:sz w:val="24"/>
          <w:szCs w:val="24"/>
          <w:lang w:bidi="hi-IN"/>
        </w:rPr>
        <w:t>年度</w:t>
      </w:r>
      <w:r w:rsidR="007A0810" w:rsidRPr="00C51118">
        <w:rPr>
          <w:rFonts w:ascii="UD デジタル 教科書体 NP-R" w:eastAsia="UD デジタル 教科書体 NP-R" w:hAnsi="ＭＳ ゴシック" w:cs="ＭＳ ゴシック" w:hint="eastAsia"/>
          <w:color w:val="000000"/>
          <w:kern w:val="1"/>
          <w:sz w:val="24"/>
          <w:szCs w:val="24"/>
          <w:lang w:bidi="hi-IN"/>
        </w:rPr>
        <w:t>いちき串木野市総合イベント助成事業応募書</w:t>
      </w: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 xml:space="preserve">　標記事業を活用してイベントを実施したいので、下記のとおり関係書類を添えて応募します。</w:t>
      </w: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p w:rsidR="007A0810" w:rsidRPr="00C51118" w:rsidRDefault="007A0810" w:rsidP="00C51118">
      <w:pPr>
        <w:spacing w:line="400" w:lineRule="exact"/>
        <w:jc w:val="center"/>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記</w:t>
      </w: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１　事業計画書（第３号様式）</w:t>
      </w: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２　収支予算書（第４号様式）</w:t>
      </w: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３　添付書類</w:t>
      </w: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 xml:space="preserve">　・　団体の定款</w:t>
      </w:r>
      <w:r w:rsidR="005D1DF1">
        <w:rPr>
          <w:rFonts w:ascii="UD デジタル 教科書体 NP-R" w:eastAsia="UD デジタル 教科書体 NP-R" w:hAnsi="ＭＳ ゴシック" w:cs="ＭＳ ゴシック" w:hint="eastAsia"/>
          <w:color w:val="000000"/>
          <w:kern w:val="1"/>
          <w:sz w:val="24"/>
          <w:szCs w:val="24"/>
          <w:lang w:bidi="hi-IN"/>
        </w:rPr>
        <w:t>また</w:t>
      </w:r>
      <w:r w:rsidRPr="00C51118">
        <w:rPr>
          <w:rFonts w:ascii="UD デジタル 教科書体 NP-R" w:eastAsia="UD デジタル 教科書体 NP-R" w:hAnsi="ＭＳ ゴシック" w:cs="ＭＳ ゴシック" w:hint="eastAsia"/>
          <w:color w:val="000000"/>
          <w:kern w:val="1"/>
          <w:sz w:val="24"/>
          <w:szCs w:val="24"/>
          <w:lang w:bidi="hi-IN"/>
        </w:rPr>
        <w:t>は規約（写し）</w:t>
      </w:r>
    </w:p>
    <w:p w:rsid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 xml:space="preserve">　・　これまでの</w:t>
      </w:r>
      <w:r w:rsidR="00DB290A" w:rsidRPr="00C51118">
        <w:rPr>
          <w:rFonts w:ascii="UD デジタル 教科書体 NP-R" w:eastAsia="UD デジタル 教科書体 NP-R" w:hAnsi="ＭＳ ゴシック" w:cs="ＭＳ ゴシック" w:hint="eastAsia"/>
          <w:color w:val="000000"/>
          <w:kern w:val="1"/>
          <w:sz w:val="24"/>
          <w:szCs w:val="24"/>
          <w:lang w:bidi="hi-IN"/>
        </w:rPr>
        <w:t>団体の</w:t>
      </w:r>
      <w:r w:rsidRPr="00C51118">
        <w:rPr>
          <w:rFonts w:ascii="UD デジタル 教科書体 NP-R" w:eastAsia="UD デジタル 教科書体 NP-R" w:hAnsi="ＭＳ ゴシック" w:cs="ＭＳ ゴシック" w:hint="eastAsia"/>
          <w:color w:val="000000"/>
          <w:kern w:val="1"/>
          <w:sz w:val="24"/>
          <w:szCs w:val="24"/>
          <w:lang w:bidi="hi-IN"/>
        </w:rPr>
        <w:t>活動内容が分かる</w:t>
      </w:r>
      <w:r w:rsidR="00DB290A" w:rsidRPr="00C51118">
        <w:rPr>
          <w:rFonts w:ascii="UD デジタル 教科書体 NP-R" w:eastAsia="UD デジタル 教科書体 NP-R" w:hAnsi="ＭＳ ゴシック" w:cs="ＭＳ ゴシック" w:hint="eastAsia"/>
          <w:color w:val="000000"/>
          <w:kern w:val="1"/>
          <w:sz w:val="24"/>
          <w:szCs w:val="24"/>
          <w:lang w:bidi="hi-IN"/>
        </w:rPr>
        <w:t>もの</w:t>
      </w:r>
      <w:r w:rsidRPr="00C51118">
        <w:rPr>
          <w:rFonts w:ascii="UD デジタル 教科書体 NP-R" w:eastAsia="UD デジタル 教科書体 NP-R" w:hAnsi="ＭＳ ゴシック" w:cs="ＭＳ ゴシック" w:hint="eastAsia"/>
          <w:color w:val="000000"/>
          <w:kern w:val="1"/>
          <w:sz w:val="24"/>
          <w:szCs w:val="24"/>
          <w:lang w:bidi="hi-IN"/>
        </w:rPr>
        <w:t>（</w:t>
      </w:r>
      <w:r w:rsidR="00DB290A" w:rsidRPr="00C51118">
        <w:rPr>
          <w:rFonts w:ascii="UD デジタル 教科書体 NP-R" w:eastAsia="UD デジタル 教科書体 NP-R" w:hAnsi="ＭＳ ゴシック" w:cs="ＭＳ ゴシック" w:hint="eastAsia"/>
          <w:color w:val="000000"/>
          <w:kern w:val="1"/>
          <w:sz w:val="24"/>
          <w:szCs w:val="24"/>
          <w:lang w:bidi="hi-IN"/>
        </w:rPr>
        <w:t>新たに設立した団体については、</w:t>
      </w:r>
    </w:p>
    <w:p w:rsidR="007A0810" w:rsidRPr="00C51118" w:rsidRDefault="00DB290A" w:rsidP="00C51118">
      <w:pPr>
        <w:spacing w:line="400" w:lineRule="exact"/>
        <w:ind w:firstLineChars="300" w:firstLine="720"/>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構成メンバーとイベント実施における役割を記載したもの</w:t>
      </w:r>
      <w:r w:rsidR="007A0810" w:rsidRPr="00C51118">
        <w:rPr>
          <w:rFonts w:ascii="UD デジタル 教科書体 NP-R" w:eastAsia="UD デジタル 教科書体 NP-R" w:hAnsi="ＭＳ ゴシック" w:cs="ＭＳ ゴシック" w:hint="eastAsia"/>
          <w:color w:val="000000"/>
          <w:kern w:val="1"/>
          <w:sz w:val="24"/>
          <w:szCs w:val="24"/>
          <w:lang w:bidi="hi-IN"/>
        </w:rPr>
        <w:t>）</w:t>
      </w: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kern w:val="1"/>
          <w:sz w:val="24"/>
          <w:szCs w:val="24"/>
          <w:lang w:bidi="hi-IN"/>
        </w:rPr>
        <w:t xml:space="preserve">　・　その他、当該イベントの参考となる</w:t>
      </w:r>
      <w:r w:rsidR="00DB290A" w:rsidRPr="00C51118">
        <w:rPr>
          <w:rFonts w:ascii="UD デジタル 教科書体 NP-R" w:eastAsia="UD デジタル 教科書体 NP-R" w:hAnsi="ＭＳ ゴシック" w:cs="ＭＳ ゴシック" w:hint="eastAsia"/>
          <w:color w:val="000000"/>
          <w:kern w:val="1"/>
          <w:sz w:val="24"/>
          <w:szCs w:val="24"/>
          <w:lang w:bidi="hi-IN"/>
        </w:rPr>
        <w:t>もの</w:t>
      </w:r>
      <w:r w:rsidRPr="00C51118">
        <w:rPr>
          <w:rFonts w:ascii="UD デジタル 教科書体 NP-R" w:eastAsia="UD デジタル 教科書体 NP-R" w:hAnsi="ＭＳ ゴシック" w:cs="ＭＳ ゴシック" w:hint="eastAsia"/>
          <w:color w:val="000000"/>
          <w:kern w:val="1"/>
          <w:sz w:val="24"/>
          <w:szCs w:val="24"/>
          <w:lang w:bidi="hi-IN"/>
        </w:rPr>
        <w:t>（企画書等）</w:t>
      </w: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spacing w:val="-4"/>
          <w:kern w:val="1"/>
          <w:sz w:val="24"/>
          <w:szCs w:val="24"/>
          <w:lang w:bidi="hi-IN"/>
        </w:rPr>
        <w:t xml:space="preserve">                                </w:t>
      </w:r>
      <w:r w:rsidRPr="00C51118">
        <w:rPr>
          <w:rFonts w:ascii="UD デジタル 教科書体 NP-R" w:eastAsia="UD デジタル 教科書体 NP-R" w:hAnsi="ＭＳ ゴシック" w:cs="ＭＳ ゴシック" w:hint="eastAsia"/>
          <w:color w:val="000000"/>
          <w:kern w:val="1"/>
          <w:sz w:val="24"/>
          <w:szCs w:val="24"/>
          <w:lang w:bidi="hi-IN"/>
        </w:rPr>
        <w:t>（担当者連絡先）</w:t>
      </w:r>
    </w:p>
    <w:tbl>
      <w:tblPr>
        <w:tblW w:w="0" w:type="auto"/>
        <w:tblInd w:w="3355" w:type="dxa"/>
        <w:tblLayout w:type="fixed"/>
        <w:tblCellMar>
          <w:left w:w="0" w:type="dxa"/>
          <w:right w:w="0" w:type="dxa"/>
        </w:tblCellMar>
        <w:tblLook w:val="0000" w:firstRow="0" w:lastRow="0" w:firstColumn="0" w:lastColumn="0" w:noHBand="0" w:noVBand="0"/>
      </w:tblPr>
      <w:tblGrid>
        <w:gridCol w:w="1418"/>
        <w:gridCol w:w="4578"/>
      </w:tblGrid>
      <w:tr w:rsidR="007A0810" w:rsidRPr="00C51118" w:rsidTr="00404956">
        <w:trPr>
          <w:trHeight w:val="574"/>
        </w:trPr>
        <w:tc>
          <w:tcPr>
            <w:tcW w:w="1418" w:type="dxa"/>
            <w:tcBorders>
              <w:top w:val="single" w:sz="4" w:space="0" w:color="000001"/>
              <w:left w:val="single" w:sz="4" w:space="0" w:color="000001"/>
              <w:bottom w:val="single" w:sz="4" w:space="0" w:color="000001"/>
            </w:tcBorders>
            <w:shd w:val="clear" w:color="auto" w:fill="FFFFFF"/>
            <w:vAlign w:val="center"/>
          </w:tcPr>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spacing w:val="-4"/>
                <w:kern w:val="1"/>
                <w:sz w:val="24"/>
                <w:szCs w:val="24"/>
                <w:lang w:bidi="hi-IN"/>
              </w:rPr>
              <w:t xml:space="preserve"> </w:t>
            </w:r>
            <w:r w:rsidRPr="00C51118">
              <w:rPr>
                <w:rFonts w:ascii="UD デジタル 教科書体 NP-R" w:eastAsia="UD デジタル 教科書体 NP-R" w:hAnsi="ＭＳ ゴシック" w:cs="ＭＳ ゴシック" w:hint="eastAsia"/>
                <w:color w:val="000000"/>
                <w:kern w:val="1"/>
                <w:sz w:val="24"/>
                <w:szCs w:val="24"/>
                <w:lang w:bidi="hi-IN"/>
              </w:rPr>
              <w:t>住　　所</w:t>
            </w:r>
          </w:p>
        </w:tc>
        <w:tc>
          <w:tcPr>
            <w:tcW w:w="4578" w:type="dxa"/>
            <w:tcBorders>
              <w:top w:val="single" w:sz="4" w:space="0" w:color="000001"/>
              <w:left w:val="single" w:sz="4" w:space="0" w:color="000001"/>
              <w:bottom w:val="single" w:sz="4" w:space="0" w:color="000001"/>
              <w:right w:val="single" w:sz="4" w:space="0" w:color="000001"/>
            </w:tcBorders>
            <w:shd w:val="clear" w:color="auto" w:fill="FFFFFF"/>
          </w:tcPr>
          <w:p w:rsidR="007A0810" w:rsidRPr="00C51118" w:rsidRDefault="007A0810" w:rsidP="00C51118">
            <w:pPr>
              <w:snapToGrid w:val="0"/>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tc>
      </w:tr>
      <w:tr w:rsidR="007A0810" w:rsidRPr="00C51118" w:rsidTr="00404956">
        <w:trPr>
          <w:trHeight w:val="574"/>
        </w:trPr>
        <w:tc>
          <w:tcPr>
            <w:tcW w:w="1418" w:type="dxa"/>
            <w:tcBorders>
              <w:top w:val="single" w:sz="4" w:space="0" w:color="000001"/>
              <w:left w:val="single" w:sz="4" w:space="0" w:color="000001"/>
              <w:bottom w:val="single" w:sz="4" w:space="0" w:color="000001"/>
            </w:tcBorders>
            <w:shd w:val="clear" w:color="auto" w:fill="FFFFFF"/>
            <w:vAlign w:val="center"/>
          </w:tcPr>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spacing w:val="-4"/>
                <w:kern w:val="1"/>
                <w:sz w:val="24"/>
                <w:szCs w:val="24"/>
                <w:lang w:bidi="hi-IN"/>
              </w:rPr>
              <w:t xml:space="preserve"> </w:t>
            </w:r>
            <w:r w:rsidRPr="00C51118">
              <w:rPr>
                <w:rFonts w:ascii="UD デジタル 教科書体 NP-R" w:eastAsia="UD デジタル 教科書体 NP-R" w:hAnsi="ＭＳ ゴシック" w:cs="ＭＳ ゴシック" w:hint="eastAsia"/>
                <w:color w:val="000000"/>
                <w:kern w:val="1"/>
                <w:sz w:val="24"/>
                <w:szCs w:val="24"/>
                <w:lang w:bidi="hi-IN"/>
              </w:rPr>
              <w:t>職・氏名</w:t>
            </w:r>
          </w:p>
        </w:tc>
        <w:tc>
          <w:tcPr>
            <w:tcW w:w="4578" w:type="dxa"/>
            <w:tcBorders>
              <w:top w:val="single" w:sz="4" w:space="0" w:color="000001"/>
              <w:left w:val="single" w:sz="4" w:space="0" w:color="000001"/>
              <w:bottom w:val="single" w:sz="4" w:space="0" w:color="000001"/>
              <w:right w:val="single" w:sz="4" w:space="0" w:color="000001"/>
            </w:tcBorders>
            <w:shd w:val="clear" w:color="auto" w:fill="FFFFFF"/>
          </w:tcPr>
          <w:p w:rsidR="007A0810" w:rsidRPr="00C51118" w:rsidRDefault="007A0810" w:rsidP="00C51118">
            <w:pPr>
              <w:snapToGrid w:val="0"/>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tc>
      </w:tr>
      <w:tr w:rsidR="007A0810" w:rsidRPr="00C51118" w:rsidTr="00404956">
        <w:trPr>
          <w:trHeight w:val="574"/>
        </w:trPr>
        <w:tc>
          <w:tcPr>
            <w:tcW w:w="1418" w:type="dxa"/>
            <w:tcBorders>
              <w:top w:val="single" w:sz="4" w:space="0" w:color="000001"/>
              <w:left w:val="single" w:sz="4" w:space="0" w:color="000001"/>
              <w:bottom w:val="single" w:sz="4" w:space="0" w:color="000001"/>
            </w:tcBorders>
            <w:shd w:val="clear" w:color="auto" w:fill="FFFFFF"/>
            <w:vAlign w:val="center"/>
          </w:tcPr>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spacing w:val="-4"/>
                <w:kern w:val="1"/>
                <w:sz w:val="24"/>
                <w:szCs w:val="24"/>
                <w:lang w:bidi="hi-IN"/>
              </w:rPr>
              <w:t xml:space="preserve"> </w:t>
            </w:r>
            <w:r w:rsidRPr="00C51118">
              <w:rPr>
                <w:rFonts w:ascii="UD デジタル 教科書体 NP-R" w:eastAsia="UD デジタル 教科書体 NP-R" w:hAnsi="ＭＳ ゴシック" w:cs="ＭＳ ゴシック" w:hint="eastAsia"/>
                <w:color w:val="000000"/>
                <w:kern w:val="1"/>
                <w:sz w:val="24"/>
                <w:szCs w:val="24"/>
                <w:lang w:bidi="hi-IN"/>
              </w:rPr>
              <w:t>電話番号</w:t>
            </w:r>
          </w:p>
        </w:tc>
        <w:tc>
          <w:tcPr>
            <w:tcW w:w="4578" w:type="dxa"/>
            <w:tcBorders>
              <w:top w:val="single" w:sz="4" w:space="0" w:color="000001"/>
              <w:left w:val="single" w:sz="4" w:space="0" w:color="000001"/>
              <w:bottom w:val="single" w:sz="4" w:space="0" w:color="000001"/>
              <w:right w:val="single" w:sz="4" w:space="0" w:color="000001"/>
            </w:tcBorders>
            <w:shd w:val="clear" w:color="auto" w:fill="FFFFFF"/>
          </w:tcPr>
          <w:p w:rsidR="007A0810" w:rsidRPr="00C51118" w:rsidRDefault="007A0810" w:rsidP="00C51118">
            <w:pPr>
              <w:snapToGrid w:val="0"/>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tc>
      </w:tr>
      <w:tr w:rsidR="007A0810" w:rsidRPr="00C51118" w:rsidTr="00404956">
        <w:trPr>
          <w:trHeight w:val="574"/>
        </w:trPr>
        <w:tc>
          <w:tcPr>
            <w:tcW w:w="1418" w:type="dxa"/>
            <w:tcBorders>
              <w:top w:val="single" w:sz="4" w:space="0" w:color="000001"/>
              <w:left w:val="single" w:sz="4" w:space="0" w:color="000001"/>
              <w:bottom w:val="single" w:sz="4" w:space="0" w:color="000001"/>
            </w:tcBorders>
            <w:shd w:val="clear" w:color="auto" w:fill="FFFFFF"/>
            <w:vAlign w:val="center"/>
          </w:tcPr>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spacing w:val="-4"/>
                <w:kern w:val="1"/>
                <w:sz w:val="24"/>
                <w:szCs w:val="24"/>
                <w:lang w:bidi="hi-IN"/>
              </w:rPr>
              <w:t xml:space="preserve"> </w:t>
            </w:r>
            <w:r w:rsidRPr="00C51118">
              <w:rPr>
                <w:rFonts w:ascii="UD デジタル 教科書体 NP-R" w:eastAsia="UD デジタル 教科書体 NP-R" w:hAnsi="ＭＳ ゴシック" w:cs="ＭＳ ゴシック" w:hint="eastAsia"/>
                <w:color w:val="000000"/>
                <w:kern w:val="1"/>
                <w:sz w:val="24"/>
                <w:szCs w:val="24"/>
                <w:lang w:bidi="hi-IN"/>
              </w:rPr>
              <w:t>FAX番号</w:t>
            </w:r>
          </w:p>
        </w:tc>
        <w:tc>
          <w:tcPr>
            <w:tcW w:w="4578" w:type="dxa"/>
            <w:tcBorders>
              <w:top w:val="single" w:sz="4" w:space="0" w:color="000001"/>
              <w:left w:val="single" w:sz="4" w:space="0" w:color="000001"/>
              <w:bottom w:val="single" w:sz="4" w:space="0" w:color="000001"/>
              <w:right w:val="single" w:sz="4" w:space="0" w:color="000001"/>
            </w:tcBorders>
            <w:shd w:val="clear" w:color="auto" w:fill="FFFFFF"/>
          </w:tcPr>
          <w:p w:rsidR="007A0810" w:rsidRPr="00C51118" w:rsidRDefault="007A0810" w:rsidP="00C51118">
            <w:pPr>
              <w:snapToGrid w:val="0"/>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tc>
      </w:tr>
      <w:tr w:rsidR="007A0810" w:rsidRPr="00C51118" w:rsidTr="00404956">
        <w:trPr>
          <w:trHeight w:val="574"/>
        </w:trPr>
        <w:tc>
          <w:tcPr>
            <w:tcW w:w="1418" w:type="dxa"/>
            <w:tcBorders>
              <w:top w:val="single" w:sz="4" w:space="0" w:color="000001"/>
              <w:left w:val="single" w:sz="4" w:space="0" w:color="000001"/>
              <w:bottom w:val="single" w:sz="4" w:space="0" w:color="000001"/>
            </w:tcBorders>
            <w:shd w:val="clear" w:color="auto" w:fill="FFFFFF"/>
            <w:vAlign w:val="center"/>
          </w:tcPr>
          <w:p w:rsidR="007A0810" w:rsidRPr="00C51118" w:rsidRDefault="007A0810" w:rsidP="00C51118">
            <w:pPr>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r w:rsidRPr="00C51118">
              <w:rPr>
                <w:rFonts w:ascii="UD デジタル 教科書体 NP-R" w:eastAsia="UD デジタル 教科書体 NP-R" w:hAnsi="ＭＳ ゴシック" w:cs="ＭＳ ゴシック" w:hint="eastAsia"/>
                <w:color w:val="000000"/>
                <w:spacing w:val="-4"/>
                <w:kern w:val="1"/>
                <w:sz w:val="24"/>
                <w:szCs w:val="24"/>
                <w:lang w:bidi="hi-IN"/>
              </w:rPr>
              <w:t xml:space="preserve"> </w:t>
            </w:r>
            <w:r w:rsidRPr="00C51118">
              <w:rPr>
                <w:rFonts w:ascii="UD デジタル 教科書体 NP-R" w:eastAsia="UD デジタル 教科書体 NP-R" w:hAnsi="ＭＳ ゴシック" w:cs="ＭＳ ゴシック" w:hint="eastAsia"/>
                <w:color w:val="000000"/>
                <w:kern w:val="1"/>
                <w:sz w:val="24"/>
                <w:szCs w:val="24"/>
                <w:lang w:bidi="hi-IN"/>
              </w:rPr>
              <w:t>E-mail</w:t>
            </w:r>
          </w:p>
        </w:tc>
        <w:tc>
          <w:tcPr>
            <w:tcW w:w="4578" w:type="dxa"/>
            <w:tcBorders>
              <w:top w:val="single" w:sz="4" w:space="0" w:color="000001"/>
              <w:left w:val="single" w:sz="4" w:space="0" w:color="000001"/>
              <w:bottom w:val="single" w:sz="4" w:space="0" w:color="000001"/>
              <w:right w:val="single" w:sz="4" w:space="0" w:color="000001"/>
            </w:tcBorders>
            <w:shd w:val="clear" w:color="auto" w:fill="FFFFFF"/>
          </w:tcPr>
          <w:p w:rsidR="007A0810" w:rsidRPr="00C51118" w:rsidRDefault="007A0810" w:rsidP="00C51118">
            <w:pPr>
              <w:snapToGrid w:val="0"/>
              <w:spacing w:line="400" w:lineRule="exact"/>
              <w:textAlignment w:val="baseline"/>
              <w:rPr>
                <w:rFonts w:ascii="UD デジタル 教科書体 NP-R" w:eastAsia="UD デジタル 教科書体 NP-R" w:hAnsi="ＭＳ ゴシック" w:cs="ＭＳ ゴシック"/>
                <w:color w:val="000000"/>
                <w:kern w:val="1"/>
                <w:sz w:val="24"/>
                <w:szCs w:val="24"/>
                <w:lang w:bidi="hi-IN"/>
              </w:rPr>
            </w:pPr>
          </w:p>
        </w:tc>
      </w:tr>
    </w:tbl>
    <w:p w:rsidR="00A60097" w:rsidRDefault="00A60097" w:rsidP="00C5111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p w:rsidR="00DB290A" w:rsidRPr="00C51118" w:rsidRDefault="00DB290A" w:rsidP="00C5111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sidRPr="00C51118">
        <w:rPr>
          <w:rFonts w:ascii="UD デジタル 教科書体 NP-R" w:eastAsia="UD デジタル 教科書体 NP-R" w:hAnsi="ＭＳ ゴシック" w:cs="ＭＳ ゴシック" w:hint="eastAsia"/>
          <w:color w:val="000000"/>
          <w:kern w:val="1"/>
          <w:sz w:val="24"/>
          <w:szCs w:val="20"/>
        </w:rPr>
        <w:lastRenderedPageBreak/>
        <w:t>第３号様式</w:t>
      </w:r>
    </w:p>
    <w:p w:rsidR="00DB290A" w:rsidRPr="00C51118" w:rsidRDefault="00DB290A" w:rsidP="00DB290A">
      <w:pPr>
        <w:suppressAutoHyphens/>
        <w:jc w:val="center"/>
        <w:textAlignment w:val="baseline"/>
        <w:rPr>
          <w:rFonts w:ascii="UD デジタル 教科書体 NP-R" w:eastAsia="UD デジタル 教科書体 NP-R" w:hAnsi="ＭＳ ゴシック" w:cs="ＭＳ ゴシック"/>
          <w:color w:val="000000"/>
          <w:kern w:val="1"/>
          <w:sz w:val="24"/>
          <w:szCs w:val="20"/>
        </w:rPr>
      </w:pPr>
      <w:r w:rsidRPr="00C51118">
        <w:rPr>
          <w:rFonts w:ascii="UD デジタル 教科書体 NP-R" w:eastAsia="UD デジタル 教科書体 NP-R" w:hAnsi="ＭＳ ゴシック" w:cs="ＭＳ ゴシック" w:hint="eastAsia"/>
          <w:color w:val="000000"/>
          <w:spacing w:val="333"/>
          <w:kern w:val="1"/>
          <w:sz w:val="24"/>
          <w:szCs w:val="20"/>
        </w:rPr>
        <w:t>事業計画</w:t>
      </w:r>
      <w:r w:rsidRPr="00C51118">
        <w:rPr>
          <w:rFonts w:ascii="UD デジタル 教科書体 NP-R" w:eastAsia="UD デジタル 教科書体 NP-R" w:hAnsi="ＭＳ ゴシック" w:cs="ＭＳ ゴシック" w:hint="eastAsia"/>
          <w:color w:val="000000"/>
          <w:kern w:val="1"/>
          <w:sz w:val="24"/>
          <w:szCs w:val="20"/>
        </w:rPr>
        <w:t>書</w:t>
      </w:r>
    </w:p>
    <w:p w:rsidR="00DB290A" w:rsidRPr="001B09B8" w:rsidRDefault="00DB290A" w:rsidP="00DB290A">
      <w:pPr>
        <w:suppressAutoHyphens/>
        <w:textAlignment w:val="baseline"/>
        <w:rPr>
          <w:rFonts w:ascii="UD デジタル 教科書体 NP-R" w:eastAsia="UD デジタル 教科書体 NP-R" w:hAnsi="ＭＳ ゴシック" w:cs="ＭＳ ゴシック"/>
          <w:color w:val="000000"/>
          <w:kern w:val="1"/>
          <w:sz w:val="24"/>
          <w:szCs w:val="20"/>
          <w:shd w:val="pct15" w:color="auto" w:fill="FFFFFF"/>
        </w:rPr>
      </w:pPr>
      <w:r w:rsidRPr="001B09B8">
        <w:rPr>
          <w:rFonts w:ascii="UD デジタル 教科書体 NP-R" w:eastAsia="UD デジタル 教科書体 NP-R" w:hAnsi="ＭＳ ゴシック" w:cs="ＭＳ ゴシック" w:hint="eastAsia"/>
          <w:color w:val="000000"/>
          <w:kern w:val="1"/>
          <w:sz w:val="24"/>
          <w:szCs w:val="20"/>
          <w:shd w:val="pct15" w:color="auto" w:fill="FFFFFF"/>
        </w:rPr>
        <w:t>１　補助事業に要する経費等</w:t>
      </w:r>
    </w:p>
    <w:p w:rsidR="00DB290A" w:rsidRDefault="00B82E96" w:rsidP="002F3239">
      <w:pPr>
        <w:suppressAutoHyphens/>
        <w:spacing w:line="380" w:lineRule="exact"/>
        <w:textAlignment w:val="baseline"/>
        <w:rPr>
          <w:rFonts w:ascii="UD デジタル 教科書体 NP-R" w:eastAsia="UD デジタル 教科書体 NP-R" w:hAnsi="ＭＳ ゴシック" w:cs="ＭＳ ゴシック"/>
          <w:color w:val="000000"/>
          <w:kern w:val="1"/>
          <w:sz w:val="24"/>
          <w:szCs w:val="20"/>
        </w:rPr>
      </w:pPr>
      <w:r w:rsidRPr="00C51118">
        <w:rPr>
          <w:rFonts w:ascii="UD デジタル 教科書体 NP-R" w:eastAsia="UD デジタル 教科書体 NP-R" w:hAnsi="ＭＳ ゴシック" w:cs="ＭＳ ゴシック" w:hint="eastAsia"/>
          <w:color w:val="000000"/>
          <w:kern w:val="1"/>
          <w:sz w:val="24"/>
          <w:szCs w:val="20"/>
        </w:rPr>
        <w:t>（１）</w:t>
      </w:r>
      <w:r w:rsidR="001B09B8">
        <w:rPr>
          <w:rFonts w:ascii="UD デジタル 教科書体 NP-R" w:eastAsia="UD デジタル 教科書体 NP-R" w:hAnsi="ＭＳ ゴシック" w:cs="ＭＳ ゴシック" w:hint="eastAsia"/>
          <w:color w:val="000000"/>
          <w:kern w:val="1"/>
          <w:sz w:val="24"/>
          <w:szCs w:val="20"/>
        </w:rPr>
        <w:t>イベント名：</w:t>
      </w:r>
    </w:p>
    <w:p w:rsidR="002F3239" w:rsidRDefault="002F3239" w:rsidP="002F3239">
      <w:pPr>
        <w:suppressAutoHyphens/>
        <w:spacing w:line="380" w:lineRule="exact"/>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 xml:space="preserve">　　　</w:t>
      </w:r>
      <w:r w:rsidRPr="00A60097">
        <w:rPr>
          <w:rFonts w:ascii="UD デジタル 教科書体 NP-R" w:eastAsia="UD デジタル 教科書体 NP-R" w:hAnsi="ＭＳ ゴシック" w:cs="ＭＳ ゴシック" w:hint="eastAsia"/>
          <w:color w:val="000000"/>
          <w:spacing w:val="30"/>
          <w:kern w:val="0"/>
          <w:sz w:val="24"/>
          <w:szCs w:val="20"/>
          <w:fitText w:val="1440" w:id="-861785600"/>
        </w:rPr>
        <w:t>開催日時</w:t>
      </w:r>
      <w:r w:rsidRPr="00A60097">
        <w:rPr>
          <w:rFonts w:ascii="UD デジタル 教科書体 NP-R" w:eastAsia="UD デジタル 教科書体 NP-R" w:hAnsi="ＭＳ ゴシック" w:cs="ＭＳ ゴシック" w:hint="eastAsia"/>
          <w:color w:val="000000"/>
          <w:kern w:val="0"/>
          <w:sz w:val="24"/>
          <w:szCs w:val="20"/>
          <w:fitText w:val="1440" w:id="-861785600"/>
        </w:rPr>
        <w:t>：</w:t>
      </w:r>
    </w:p>
    <w:p w:rsidR="00C51118" w:rsidRPr="00C51118" w:rsidRDefault="002F3239" w:rsidP="002F3239">
      <w:pPr>
        <w:suppressAutoHyphens/>
        <w:spacing w:line="380" w:lineRule="exact"/>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 xml:space="preserve">　　　</w:t>
      </w:r>
      <w:r w:rsidRPr="00A60097">
        <w:rPr>
          <w:rFonts w:ascii="UD デジタル 教科書体 NP-R" w:eastAsia="UD デジタル 教科書体 NP-R" w:hAnsi="ＭＳ ゴシック" w:cs="ＭＳ ゴシック" w:hint="eastAsia"/>
          <w:color w:val="000000"/>
          <w:spacing w:val="30"/>
          <w:kern w:val="0"/>
          <w:sz w:val="24"/>
          <w:szCs w:val="20"/>
          <w:fitText w:val="1440" w:id="-861785599"/>
        </w:rPr>
        <w:t>開催場所</w:t>
      </w:r>
      <w:r w:rsidRPr="00A60097">
        <w:rPr>
          <w:rFonts w:ascii="UD デジタル 教科書体 NP-R" w:eastAsia="UD デジタル 教科書体 NP-R" w:hAnsi="ＭＳ ゴシック" w:cs="ＭＳ ゴシック" w:hint="eastAsia"/>
          <w:color w:val="000000"/>
          <w:kern w:val="0"/>
          <w:sz w:val="24"/>
          <w:szCs w:val="20"/>
          <w:fitText w:val="1440" w:id="-861785599"/>
        </w:rPr>
        <w:t>：</w:t>
      </w:r>
    </w:p>
    <w:p w:rsidR="00A60097" w:rsidRDefault="00B82E96" w:rsidP="00A60097">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sidRPr="00C51118">
        <w:rPr>
          <w:rFonts w:ascii="UD デジタル 教科書体 NP-R" w:eastAsia="UD デジタル 教科書体 NP-R" w:hAnsi="ＭＳ ゴシック" w:cs="ＭＳ ゴシック" w:hint="eastAsia"/>
          <w:color w:val="000000"/>
          <w:kern w:val="1"/>
          <w:sz w:val="24"/>
          <w:szCs w:val="20"/>
        </w:rPr>
        <w:t xml:space="preserve">　　</w:t>
      </w:r>
    </w:p>
    <w:p w:rsidR="00DB290A" w:rsidRPr="00C51118" w:rsidRDefault="00A60097" w:rsidP="00A60097">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w:t>
      </w:r>
      <w:r w:rsidR="00B82E96" w:rsidRPr="00C51118">
        <w:rPr>
          <w:rFonts w:ascii="UD デジタル 教科書体 NP-R" w:eastAsia="UD デジタル 教科書体 NP-R" w:hAnsi="ＭＳ ゴシック" w:cs="ＭＳ ゴシック" w:hint="eastAsia"/>
          <w:color w:val="000000"/>
          <w:kern w:val="1"/>
          <w:sz w:val="24"/>
          <w:szCs w:val="20"/>
        </w:rPr>
        <w:t xml:space="preserve">２）経費及び負担区分について　　　　　　　　　</w:t>
      </w:r>
      <w:r>
        <w:rPr>
          <w:rFonts w:ascii="UD デジタル 教科書体 NP-R" w:eastAsia="UD デジタル 教科書体 NP-R" w:hAnsi="ＭＳ ゴシック" w:cs="ＭＳ ゴシック" w:hint="eastAsia"/>
          <w:color w:val="000000"/>
          <w:kern w:val="1"/>
          <w:sz w:val="24"/>
          <w:szCs w:val="20"/>
        </w:rPr>
        <w:t xml:space="preserve">          </w:t>
      </w:r>
      <w:r w:rsidR="00B82E96" w:rsidRPr="00C51118">
        <w:rPr>
          <w:rFonts w:ascii="UD デジタル 教科書体 NP-R" w:eastAsia="UD デジタル 教科書体 NP-R" w:hAnsi="ＭＳ ゴシック" w:cs="ＭＳ ゴシック" w:hint="eastAsia"/>
          <w:color w:val="000000"/>
          <w:kern w:val="1"/>
          <w:sz w:val="24"/>
          <w:szCs w:val="20"/>
        </w:rPr>
        <w:t xml:space="preserve">　　（単位：円）</w:t>
      </w:r>
    </w:p>
    <w:tbl>
      <w:tblPr>
        <w:tblW w:w="9067" w:type="dxa"/>
        <w:jc w:val="center"/>
        <w:tblLayout w:type="fixed"/>
        <w:tblCellMar>
          <w:left w:w="0" w:type="dxa"/>
          <w:right w:w="0" w:type="dxa"/>
        </w:tblCellMar>
        <w:tblLook w:val="0000" w:firstRow="0" w:lastRow="0" w:firstColumn="0" w:lastColumn="0" w:noHBand="0" w:noVBand="0"/>
      </w:tblPr>
      <w:tblGrid>
        <w:gridCol w:w="1844"/>
        <w:gridCol w:w="1695"/>
        <w:gridCol w:w="1559"/>
        <w:gridCol w:w="1560"/>
        <w:gridCol w:w="2409"/>
      </w:tblGrid>
      <w:tr w:rsidR="00DB290A" w:rsidRPr="00C51118" w:rsidTr="002F3239">
        <w:trPr>
          <w:cantSplit/>
          <w:jc w:val="center"/>
        </w:trPr>
        <w:tc>
          <w:tcPr>
            <w:tcW w:w="1844" w:type="dxa"/>
            <w:vMerge w:val="restart"/>
            <w:tcBorders>
              <w:top w:val="single" w:sz="4" w:space="0" w:color="000001"/>
              <w:left w:val="single" w:sz="4" w:space="0" w:color="000001"/>
            </w:tcBorders>
            <w:shd w:val="clear" w:color="auto" w:fill="FFFFFF"/>
            <w:vAlign w:val="center"/>
          </w:tcPr>
          <w:p w:rsidR="00DB290A" w:rsidRPr="00C51118" w:rsidRDefault="00DB290A" w:rsidP="00DB290A">
            <w:pPr>
              <w:suppressAutoHyphens/>
              <w:jc w:val="center"/>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補助事業に</w:t>
            </w:r>
          </w:p>
          <w:p w:rsidR="00DB290A" w:rsidRPr="00C51118" w:rsidRDefault="00DB290A" w:rsidP="00DB290A">
            <w:pPr>
              <w:suppressAutoHyphens/>
              <w:jc w:val="center"/>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要する経費</w:t>
            </w:r>
          </w:p>
        </w:tc>
        <w:tc>
          <w:tcPr>
            <w:tcW w:w="1695" w:type="dxa"/>
            <w:vMerge w:val="restart"/>
            <w:tcBorders>
              <w:top w:val="single" w:sz="4" w:space="0" w:color="000001"/>
              <w:left w:val="single" w:sz="4" w:space="0" w:color="000001"/>
            </w:tcBorders>
            <w:shd w:val="clear" w:color="auto" w:fill="FFFFFF"/>
            <w:vAlign w:val="center"/>
          </w:tcPr>
          <w:p w:rsidR="00DB290A" w:rsidRPr="00C51118" w:rsidRDefault="00DB290A" w:rsidP="00DB290A">
            <w:pPr>
              <w:suppressAutoHyphens/>
              <w:jc w:val="center"/>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補助対象経費</w:t>
            </w:r>
          </w:p>
        </w:tc>
        <w:tc>
          <w:tcPr>
            <w:tcW w:w="5528"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DB290A" w:rsidRPr="00C51118" w:rsidRDefault="00DB290A" w:rsidP="00DB290A">
            <w:pPr>
              <w:suppressAutoHyphens/>
              <w:jc w:val="center"/>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負担区分</w:t>
            </w:r>
          </w:p>
        </w:tc>
      </w:tr>
      <w:tr w:rsidR="00B82E96" w:rsidRPr="00C51118" w:rsidTr="002F3239">
        <w:trPr>
          <w:cantSplit/>
          <w:jc w:val="center"/>
        </w:trPr>
        <w:tc>
          <w:tcPr>
            <w:tcW w:w="1844" w:type="dxa"/>
            <w:vMerge/>
            <w:tcBorders>
              <w:top w:val="single" w:sz="4" w:space="0" w:color="000001"/>
              <w:left w:val="single" w:sz="4" w:space="0" w:color="000001"/>
            </w:tcBorders>
            <w:shd w:val="clear" w:color="auto" w:fill="FFFFFF"/>
            <w:vAlign w:val="center"/>
          </w:tcPr>
          <w:p w:rsidR="00DB290A" w:rsidRPr="00C5111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rPr>
            </w:pPr>
          </w:p>
        </w:tc>
        <w:tc>
          <w:tcPr>
            <w:tcW w:w="1695" w:type="dxa"/>
            <w:vMerge/>
            <w:tcBorders>
              <w:top w:val="single" w:sz="4" w:space="0" w:color="000001"/>
              <w:left w:val="single" w:sz="4" w:space="0" w:color="000001"/>
            </w:tcBorders>
            <w:shd w:val="clear" w:color="auto" w:fill="FFFFFF"/>
            <w:vAlign w:val="center"/>
          </w:tcPr>
          <w:p w:rsidR="00DB290A" w:rsidRPr="00C5111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rPr>
            </w:pPr>
          </w:p>
        </w:tc>
        <w:tc>
          <w:tcPr>
            <w:tcW w:w="1559" w:type="dxa"/>
            <w:tcBorders>
              <w:top w:val="single" w:sz="4" w:space="0" w:color="000001"/>
              <w:left w:val="single" w:sz="4" w:space="0" w:color="000001"/>
              <w:bottom w:val="single" w:sz="4" w:space="0" w:color="000001"/>
            </w:tcBorders>
            <w:shd w:val="clear" w:color="auto" w:fill="FFFFFF"/>
            <w:vAlign w:val="center"/>
          </w:tcPr>
          <w:p w:rsidR="00DB290A" w:rsidRPr="00C51118" w:rsidRDefault="00DB290A" w:rsidP="00DB290A">
            <w:pPr>
              <w:suppressAutoHyphens/>
              <w:jc w:val="center"/>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市補助金額</w:t>
            </w:r>
          </w:p>
        </w:tc>
        <w:tc>
          <w:tcPr>
            <w:tcW w:w="1560" w:type="dxa"/>
            <w:tcBorders>
              <w:top w:val="single" w:sz="4" w:space="0" w:color="000001"/>
              <w:left w:val="single" w:sz="4" w:space="0" w:color="000001"/>
              <w:bottom w:val="single" w:sz="4" w:space="0" w:color="000001"/>
            </w:tcBorders>
            <w:shd w:val="clear" w:color="auto" w:fill="FFFFFF"/>
            <w:vAlign w:val="center"/>
          </w:tcPr>
          <w:p w:rsidR="00DB290A" w:rsidRPr="00C51118" w:rsidRDefault="00DB290A" w:rsidP="00DB290A">
            <w:pPr>
              <w:suppressAutoHyphens/>
              <w:jc w:val="center"/>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補助事業者</w:t>
            </w:r>
          </w:p>
          <w:p w:rsidR="00DB290A" w:rsidRPr="00C51118" w:rsidRDefault="00DB290A" w:rsidP="00DB290A">
            <w:pPr>
              <w:suppressAutoHyphens/>
              <w:jc w:val="center"/>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負担額</w:t>
            </w:r>
          </w:p>
        </w:tc>
        <w:tc>
          <w:tcPr>
            <w:tcW w:w="24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B290A" w:rsidRPr="00C51118" w:rsidRDefault="00DB290A" w:rsidP="00DB290A">
            <w:pPr>
              <w:suppressAutoHyphens/>
              <w:jc w:val="center"/>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その他</w:t>
            </w:r>
          </w:p>
          <w:p w:rsidR="00DB290A" w:rsidRPr="00C51118" w:rsidRDefault="00DB290A" w:rsidP="00DB290A">
            <w:pPr>
              <w:suppressAutoHyphens/>
              <w:jc w:val="center"/>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　　　）</w:t>
            </w:r>
          </w:p>
        </w:tc>
      </w:tr>
      <w:tr w:rsidR="00B82E96" w:rsidRPr="00C51118" w:rsidTr="002F3239">
        <w:trPr>
          <w:trHeight w:val="659"/>
          <w:jc w:val="center"/>
        </w:trPr>
        <w:tc>
          <w:tcPr>
            <w:tcW w:w="1844" w:type="dxa"/>
            <w:tcBorders>
              <w:top w:val="single" w:sz="4" w:space="0" w:color="000001"/>
              <w:left w:val="single" w:sz="4" w:space="0" w:color="000001"/>
              <w:bottom w:val="single" w:sz="4" w:space="0" w:color="000001"/>
            </w:tcBorders>
            <w:shd w:val="clear" w:color="auto" w:fill="FFFFFF"/>
          </w:tcPr>
          <w:p w:rsidR="00DB290A" w:rsidRPr="00C5111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rPr>
            </w:pPr>
          </w:p>
        </w:tc>
        <w:tc>
          <w:tcPr>
            <w:tcW w:w="1695" w:type="dxa"/>
            <w:tcBorders>
              <w:top w:val="single" w:sz="4" w:space="0" w:color="000001"/>
              <w:left w:val="single" w:sz="4" w:space="0" w:color="000001"/>
              <w:bottom w:val="single" w:sz="4" w:space="0" w:color="000001"/>
            </w:tcBorders>
            <w:shd w:val="clear" w:color="auto" w:fill="FFFFFF"/>
          </w:tcPr>
          <w:p w:rsidR="00DB290A" w:rsidRPr="00C5111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rPr>
            </w:pPr>
          </w:p>
        </w:tc>
        <w:tc>
          <w:tcPr>
            <w:tcW w:w="1559" w:type="dxa"/>
            <w:tcBorders>
              <w:top w:val="single" w:sz="4" w:space="0" w:color="000001"/>
              <w:left w:val="single" w:sz="4" w:space="0" w:color="000001"/>
              <w:bottom w:val="single" w:sz="4" w:space="0" w:color="000001"/>
            </w:tcBorders>
            <w:shd w:val="clear" w:color="auto" w:fill="FFFFFF"/>
          </w:tcPr>
          <w:p w:rsidR="00DB290A" w:rsidRPr="00C5111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rPr>
            </w:pPr>
          </w:p>
        </w:tc>
        <w:tc>
          <w:tcPr>
            <w:tcW w:w="1560" w:type="dxa"/>
            <w:tcBorders>
              <w:top w:val="single" w:sz="4" w:space="0" w:color="000001"/>
              <w:left w:val="single" w:sz="4" w:space="0" w:color="000001"/>
              <w:bottom w:val="single" w:sz="4" w:space="0" w:color="000001"/>
            </w:tcBorders>
            <w:shd w:val="clear" w:color="auto" w:fill="FFFFFF"/>
          </w:tcPr>
          <w:p w:rsidR="00DB290A" w:rsidRPr="00C5111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rPr>
            </w:pPr>
          </w:p>
        </w:tc>
        <w:tc>
          <w:tcPr>
            <w:tcW w:w="2409" w:type="dxa"/>
            <w:tcBorders>
              <w:top w:val="single" w:sz="4" w:space="0" w:color="000001"/>
              <w:left w:val="single" w:sz="4" w:space="0" w:color="000001"/>
              <w:bottom w:val="single" w:sz="4" w:space="0" w:color="000001"/>
              <w:right w:val="single" w:sz="4" w:space="0" w:color="000001"/>
            </w:tcBorders>
            <w:shd w:val="clear" w:color="auto" w:fill="FFFFFF"/>
          </w:tcPr>
          <w:p w:rsidR="00DB290A" w:rsidRPr="00C5111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rPr>
            </w:pPr>
          </w:p>
        </w:tc>
      </w:tr>
    </w:tbl>
    <w:p w:rsidR="00DB290A" w:rsidRPr="00C51118" w:rsidRDefault="00DB290A" w:rsidP="00B82E96">
      <w:pPr>
        <w:suppressAutoHyphens/>
        <w:ind w:firstLineChars="200" w:firstLine="440"/>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w:t>
      </w:r>
      <w:r w:rsidRPr="00C51118">
        <w:rPr>
          <w:rFonts w:ascii="UD デジタル 教科書体 NP-R" w:eastAsia="UD デジタル 教科書体 NP-R" w:hAnsi="ＭＳ ゴシック" w:cs="ＭＳ ゴシック" w:hint="eastAsia"/>
          <w:color w:val="000000"/>
          <w:spacing w:val="-4"/>
          <w:kern w:val="1"/>
          <w:sz w:val="22"/>
          <w:szCs w:val="20"/>
        </w:rPr>
        <w:t xml:space="preserve"> </w:t>
      </w:r>
      <w:r w:rsidRPr="00C51118">
        <w:rPr>
          <w:rFonts w:ascii="UD デジタル 教科書体 NP-R" w:eastAsia="UD デジタル 教科書体 NP-R" w:hAnsi="ＭＳ ゴシック" w:cs="ＭＳ ゴシック" w:hint="eastAsia"/>
          <w:color w:val="000000"/>
          <w:kern w:val="1"/>
          <w:sz w:val="22"/>
          <w:szCs w:val="20"/>
        </w:rPr>
        <w:t>負担区分欄は、補助対象経費の内訳を記載すること。</w:t>
      </w:r>
    </w:p>
    <w:p w:rsidR="00DB290A" w:rsidRPr="00C5111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rPr>
      </w:pPr>
    </w:p>
    <w:p w:rsidR="00DB290A" w:rsidRPr="001B09B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shd w:val="pct15" w:color="auto" w:fill="FFFFFF"/>
        </w:rPr>
      </w:pPr>
      <w:r w:rsidRPr="001B09B8">
        <w:rPr>
          <w:rFonts w:ascii="UD デジタル 教科書体 NP-R" w:eastAsia="UD デジタル 教科書体 NP-R" w:hAnsi="ＭＳ ゴシック" w:cs="ＭＳ ゴシック" w:hint="eastAsia"/>
          <w:color w:val="000000"/>
          <w:kern w:val="1"/>
          <w:sz w:val="24"/>
          <w:szCs w:val="20"/>
          <w:shd w:val="pct15" w:color="auto" w:fill="FFFFFF"/>
        </w:rPr>
        <w:t>２　補助事業者等の概要</w:t>
      </w:r>
      <w:r w:rsidRPr="001B09B8">
        <w:rPr>
          <w:rFonts w:ascii="UD デジタル 教科書体 NP-R" w:eastAsia="UD デジタル 教科書体 NP-R" w:hAnsi="ＭＳ ゴシック" w:cs="ＭＳ ゴシック" w:hint="eastAsia"/>
          <w:color w:val="000000"/>
          <w:kern w:val="1"/>
          <w:sz w:val="22"/>
          <w:szCs w:val="20"/>
          <w:shd w:val="pct15" w:color="auto" w:fill="FFFFFF"/>
        </w:rPr>
        <w:t xml:space="preserve">　</w:t>
      </w:r>
    </w:p>
    <w:p w:rsidR="00DB290A" w:rsidRPr="001B09B8" w:rsidRDefault="00DB290A"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1B09B8">
        <w:rPr>
          <w:rFonts w:ascii="UD デジタル 教科書体 NP-R" w:eastAsia="UD デジタル 教科書体 NP-R" w:hAnsi="ＭＳ ゴシック" w:cs="ＭＳ ゴシック" w:hint="eastAsia"/>
          <w:color w:val="000000"/>
          <w:kern w:val="1"/>
          <w:sz w:val="24"/>
          <w:szCs w:val="24"/>
        </w:rPr>
        <w:t>（１）補助事業者の団体名及び代表者の職･氏名</w:t>
      </w:r>
    </w:p>
    <w:p w:rsidR="00DB290A" w:rsidRDefault="00DB290A"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1B09B8">
        <w:rPr>
          <w:rFonts w:ascii="UD デジタル 教科書体 NP-R" w:eastAsia="UD デジタル 教科書体 NP-R" w:hAnsi="ＭＳ ゴシック" w:cs="ＭＳ ゴシック" w:hint="eastAsia"/>
          <w:color w:val="000000"/>
          <w:kern w:val="1"/>
          <w:sz w:val="24"/>
          <w:szCs w:val="24"/>
        </w:rPr>
        <w:t xml:space="preserve">　　　・団体名</w:t>
      </w:r>
    </w:p>
    <w:p w:rsidR="001B09B8" w:rsidRPr="001B09B8" w:rsidRDefault="001B09B8"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DB290A" w:rsidRPr="001B09B8" w:rsidRDefault="00DB290A"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1B09B8">
        <w:rPr>
          <w:rFonts w:ascii="UD デジタル 教科書体 NP-R" w:eastAsia="UD デジタル 教科書体 NP-R" w:hAnsi="ＭＳ ゴシック" w:cs="ＭＳ ゴシック" w:hint="eastAsia"/>
          <w:color w:val="000000"/>
          <w:kern w:val="1"/>
          <w:sz w:val="24"/>
          <w:szCs w:val="24"/>
        </w:rPr>
        <w:t xml:space="preserve">　　　・代表者</w:t>
      </w:r>
      <w:r w:rsidR="00B82E96" w:rsidRPr="001B09B8">
        <w:rPr>
          <w:rFonts w:ascii="UD デジタル 教科書体 NP-R" w:eastAsia="UD デジタル 教科書体 NP-R" w:hAnsi="ＭＳ ゴシック" w:cs="ＭＳ ゴシック" w:hint="eastAsia"/>
          <w:color w:val="000000"/>
          <w:kern w:val="1"/>
          <w:sz w:val="24"/>
          <w:szCs w:val="24"/>
        </w:rPr>
        <w:t>名</w:t>
      </w:r>
    </w:p>
    <w:p w:rsidR="001B09B8" w:rsidRPr="00A60097" w:rsidRDefault="001B09B8" w:rsidP="00B82E96">
      <w:pPr>
        <w:suppressAutoHyphens/>
        <w:ind w:firstLineChars="500" w:firstLine="1100"/>
        <w:textAlignment w:val="baseline"/>
        <w:rPr>
          <w:rFonts w:ascii="UD デジタル 教科書体 NP-R" w:eastAsia="UD デジタル 教科書体 NP-R" w:hAnsi="ＭＳ ゴシック" w:cs="ＭＳ ゴシック"/>
          <w:color w:val="000000"/>
          <w:kern w:val="1"/>
          <w:sz w:val="22"/>
          <w:szCs w:val="20"/>
        </w:rPr>
      </w:pPr>
    </w:p>
    <w:p w:rsidR="00DB290A" w:rsidRPr="00C51118" w:rsidRDefault="00DB290A" w:rsidP="00B82E96">
      <w:pPr>
        <w:suppressAutoHyphens/>
        <w:ind w:firstLineChars="500" w:firstLine="1100"/>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※定款</w:t>
      </w:r>
      <w:r w:rsidR="005D1DF1">
        <w:rPr>
          <w:rFonts w:ascii="UD デジタル 教科書体 NP-R" w:eastAsia="UD デジタル 教科書体 NP-R" w:hAnsi="ＭＳ ゴシック" w:cs="ＭＳ ゴシック" w:hint="eastAsia"/>
          <w:color w:val="000000"/>
          <w:kern w:val="1"/>
          <w:sz w:val="22"/>
          <w:szCs w:val="20"/>
        </w:rPr>
        <w:t>また</w:t>
      </w:r>
      <w:bookmarkStart w:id="0" w:name="_GoBack"/>
      <w:bookmarkEnd w:id="0"/>
      <w:r w:rsidRPr="00C51118">
        <w:rPr>
          <w:rFonts w:ascii="UD デジタル 教科書体 NP-R" w:eastAsia="UD デジタル 教科書体 NP-R" w:hAnsi="ＭＳ ゴシック" w:cs="ＭＳ ゴシック" w:hint="eastAsia"/>
          <w:color w:val="000000"/>
          <w:kern w:val="1"/>
          <w:sz w:val="22"/>
          <w:szCs w:val="20"/>
        </w:rPr>
        <w:t>は規約等及び事業実績等活動状況が分かる資料を添付すること。</w:t>
      </w:r>
    </w:p>
    <w:p w:rsidR="00DB290A" w:rsidRPr="00C5111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rPr>
      </w:pPr>
    </w:p>
    <w:p w:rsidR="00DB290A" w:rsidRPr="001B09B8" w:rsidRDefault="00DB290A"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sidRPr="001B09B8">
        <w:rPr>
          <w:rFonts w:ascii="UD デジタル 教科書体 NP-R" w:eastAsia="UD デジタル 教科書体 NP-R" w:hAnsi="ＭＳ ゴシック" w:cs="ＭＳ ゴシック" w:hint="eastAsia"/>
          <w:color w:val="000000"/>
          <w:kern w:val="1"/>
          <w:sz w:val="24"/>
          <w:szCs w:val="20"/>
        </w:rPr>
        <w:t>（２）事業の推進体制</w:t>
      </w:r>
    </w:p>
    <w:p w:rsidR="00DB290A" w:rsidRPr="00C5111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 xml:space="preserve">　　　　※組織図及びイベント実施における役割分担が確認できる名簿を添付すること。</w:t>
      </w:r>
    </w:p>
    <w:p w:rsidR="00DB290A" w:rsidRPr="00C51118" w:rsidRDefault="00DB290A" w:rsidP="00DB290A">
      <w:pPr>
        <w:suppressAutoHyphens/>
        <w:textAlignment w:val="baseline"/>
        <w:rPr>
          <w:rFonts w:ascii="UD デジタル 教科書体 NP-R" w:eastAsia="UD デジタル 教科書体 NP-R" w:hAnsi="ＭＳ ゴシック" w:cs="ＭＳ ゴシック"/>
          <w:color w:val="000000"/>
          <w:kern w:val="1"/>
          <w:sz w:val="22"/>
          <w:szCs w:val="20"/>
        </w:rPr>
      </w:pPr>
    </w:p>
    <w:p w:rsidR="001B09B8" w:rsidRDefault="001B09B8"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shd w:val="pct15" w:color="auto" w:fill="FFFFFF"/>
        </w:rPr>
      </w:pPr>
    </w:p>
    <w:p w:rsidR="00DB290A" w:rsidRPr="001B09B8" w:rsidRDefault="002F3239"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shd w:val="pct15" w:color="auto" w:fill="FFFFFF"/>
        </w:rPr>
      </w:pPr>
      <w:r>
        <w:rPr>
          <w:rFonts w:ascii="UD デジタル 教科書体 NP-R" w:eastAsia="UD デジタル 教科書体 NP-R" w:hAnsi="ＭＳ ゴシック" w:cs="ＭＳ ゴシック" w:hint="eastAsia"/>
          <w:color w:val="000000"/>
          <w:kern w:val="1"/>
          <w:sz w:val="24"/>
          <w:szCs w:val="20"/>
          <w:shd w:val="pct15" w:color="auto" w:fill="FFFFFF"/>
        </w:rPr>
        <w:t>３</w:t>
      </w:r>
      <w:r w:rsidR="00DB290A" w:rsidRPr="001B09B8">
        <w:rPr>
          <w:rFonts w:ascii="UD デジタル 教科書体 NP-R" w:eastAsia="UD デジタル 教科書体 NP-R" w:hAnsi="ＭＳ ゴシック" w:cs="ＭＳ ゴシック" w:hint="eastAsia"/>
          <w:color w:val="000000"/>
          <w:kern w:val="1"/>
          <w:sz w:val="24"/>
          <w:szCs w:val="20"/>
          <w:shd w:val="pct15" w:color="auto" w:fill="FFFFFF"/>
        </w:rPr>
        <w:t xml:space="preserve">　イベント概要</w:t>
      </w:r>
      <w:r w:rsidR="00C80A59">
        <w:rPr>
          <w:rFonts w:ascii="UD デジタル 教科書体 NP-R" w:eastAsia="UD デジタル 教科書体 NP-R" w:hAnsi="ＭＳ ゴシック" w:cs="ＭＳ ゴシック" w:hint="eastAsia"/>
          <w:color w:val="000000"/>
          <w:kern w:val="1"/>
          <w:sz w:val="24"/>
          <w:szCs w:val="20"/>
          <w:shd w:val="pct15" w:color="auto" w:fill="FFFFFF"/>
        </w:rPr>
        <w:t>（資料添付でも構いません）</w:t>
      </w:r>
    </w:p>
    <w:p w:rsidR="00DB290A" w:rsidRPr="001B09B8" w:rsidRDefault="00DB290A"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sidRPr="001B09B8">
        <w:rPr>
          <w:rFonts w:ascii="UD デジタル 教科書体 NP-R" w:eastAsia="UD デジタル 教科書体 NP-R" w:hAnsi="ＭＳ ゴシック" w:cs="ＭＳ ゴシック" w:hint="eastAsia"/>
          <w:color w:val="000000"/>
          <w:kern w:val="1"/>
          <w:sz w:val="24"/>
          <w:szCs w:val="20"/>
        </w:rPr>
        <w:t>（１）目的</w:t>
      </w: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p w:rsidR="006A4CAF" w:rsidRPr="001B09B8"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p w:rsidR="00B82E96" w:rsidRPr="001B09B8" w:rsidRDefault="00B82E96"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p w:rsidR="00DB290A" w:rsidRPr="001B09B8" w:rsidRDefault="00DB290A"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sidRPr="001B09B8">
        <w:rPr>
          <w:rFonts w:ascii="UD デジタル 教科書体 NP-R" w:eastAsia="UD デジタル 教科書体 NP-R" w:hAnsi="ＭＳ ゴシック" w:cs="ＭＳ ゴシック" w:hint="eastAsia"/>
          <w:color w:val="000000"/>
          <w:kern w:val="1"/>
          <w:sz w:val="24"/>
          <w:szCs w:val="20"/>
        </w:rPr>
        <w:t>（２）内容</w:t>
      </w:r>
    </w:p>
    <w:p w:rsidR="00DB290A" w:rsidRDefault="00DB290A"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1B09B8" w:rsidRDefault="001B09B8"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4E01BC" w:rsidRDefault="004E01BC"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4E01BC" w:rsidRDefault="004E01BC"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DB290A" w:rsidRPr="001B09B8" w:rsidRDefault="00A60097" w:rsidP="00A60097">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lastRenderedPageBreak/>
        <w:t>(</w:t>
      </w:r>
      <w:r w:rsidR="00C80A59">
        <w:rPr>
          <w:rFonts w:ascii="UD デジタル 教科書体 NP-R" w:eastAsia="UD デジタル 教科書体 NP-R" w:hAnsi="ＭＳ ゴシック" w:cs="ＭＳ ゴシック" w:hint="eastAsia"/>
          <w:color w:val="000000"/>
          <w:kern w:val="1"/>
          <w:sz w:val="24"/>
          <w:szCs w:val="20"/>
        </w:rPr>
        <w:t>３）事業スケジュールの概要</w:t>
      </w:r>
    </w:p>
    <w:p w:rsidR="00B82E96" w:rsidRPr="00A60097" w:rsidRDefault="00B82E96"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1B09B8" w:rsidRDefault="001B09B8"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1B09B8" w:rsidRPr="00C51118" w:rsidRDefault="001B09B8"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DB290A" w:rsidRPr="00C51118" w:rsidRDefault="0090031C"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r>
        <w:rPr>
          <w:rFonts w:ascii="UD デジタル 教科書体 NP-R" w:eastAsia="UD デジタル 教科書体 NP-R" w:hAnsi="ＭＳ ゴシック" w:cs="ＭＳ ゴシック" w:hint="eastAsia"/>
          <w:color w:val="000000"/>
          <w:kern w:val="1"/>
          <w:sz w:val="24"/>
          <w:szCs w:val="20"/>
          <w:shd w:val="pct15" w:color="auto" w:fill="FFFFFF"/>
        </w:rPr>
        <w:t>４</w:t>
      </w:r>
      <w:r w:rsidR="00DB290A" w:rsidRPr="001B09B8">
        <w:rPr>
          <w:rFonts w:ascii="UD デジタル 教科書体 NP-R" w:eastAsia="UD デジタル 教科書体 NP-R" w:hAnsi="ＭＳ ゴシック" w:cs="ＭＳ ゴシック" w:hint="eastAsia"/>
          <w:color w:val="000000"/>
          <w:kern w:val="1"/>
          <w:sz w:val="24"/>
          <w:szCs w:val="20"/>
          <w:shd w:val="pct15" w:color="auto" w:fill="FFFFFF"/>
        </w:rPr>
        <w:t xml:space="preserve">　集客予定人数</w:t>
      </w:r>
      <w:r w:rsidR="00B82E96" w:rsidRPr="00C51118">
        <w:rPr>
          <w:rFonts w:ascii="UD デジタル 教科書体 NP-R" w:eastAsia="UD デジタル 教科書体 NP-R" w:hAnsi="ＭＳ ゴシック" w:cs="ＭＳ ゴシック" w:hint="eastAsia"/>
          <w:color w:val="000000"/>
          <w:kern w:val="1"/>
          <w:sz w:val="24"/>
          <w:szCs w:val="20"/>
        </w:rPr>
        <w:t xml:space="preserve">　</w:t>
      </w:r>
      <w:r w:rsidR="00DB290A" w:rsidRPr="00C51118">
        <w:rPr>
          <w:rFonts w:ascii="UD デジタル 教科書体 NP-R" w:eastAsia="UD デジタル 教科書体 NP-R" w:hAnsi="ＭＳ ゴシック" w:cs="ＭＳ ゴシック" w:hint="eastAsia"/>
          <w:color w:val="000000"/>
          <w:kern w:val="1"/>
          <w:sz w:val="22"/>
          <w:szCs w:val="20"/>
        </w:rPr>
        <w:t xml:space="preserve">　　（　　　　　　　　　　　　　　）人</w:t>
      </w:r>
    </w:p>
    <w:p w:rsidR="00DB290A" w:rsidRDefault="00DB290A"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1B09B8" w:rsidRPr="001B09B8" w:rsidRDefault="001B09B8"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DB290A" w:rsidRPr="00C51118" w:rsidRDefault="0090031C"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shd w:val="pct15" w:color="auto" w:fill="FFFFFF"/>
        </w:rPr>
        <w:t>５</w:t>
      </w:r>
      <w:r w:rsidR="00DB290A" w:rsidRPr="001B09B8">
        <w:rPr>
          <w:rFonts w:ascii="UD デジタル 教科書体 NP-R" w:eastAsia="UD デジタル 教科書体 NP-R" w:hAnsi="ＭＳ ゴシック" w:cs="ＭＳ ゴシック" w:hint="eastAsia"/>
          <w:color w:val="000000"/>
          <w:kern w:val="1"/>
          <w:sz w:val="24"/>
          <w:szCs w:val="20"/>
          <w:shd w:val="pct15" w:color="auto" w:fill="FFFFFF"/>
        </w:rPr>
        <w:t xml:space="preserve">　期待される効果</w:t>
      </w:r>
      <w:r w:rsidR="00DB290A" w:rsidRPr="00C51118">
        <w:rPr>
          <w:rFonts w:ascii="UD デジタル 教科書体 NP-R" w:eastAsia="UD デジタル 教科書体 NP-R" w:hAnsi="ＭＳ ゴシック" w:cs="ＭＳ ゴシック" w:hint="eastAsia"/>
          <w:color w:val="000000"/>
          <w:kern w:val="1"/>
          <w:sz w:val="24"/>
          <w:szCs w:val="20"/>
        </w:rPr>
        <w:t>（できるだけ具体的に）</w:t>
      </w:r>
    </w:p>
    <w:p w:rsidR="00DB290A" w:rsidRDefault="00DB290A"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2F3239" w:rsidRDefault="002F3239"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2F3239" w:rsidRDefault="002F3239"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2F3239" w:rsidRDefault="002F3239"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2F3239" w:rsidRDefault="002F3239"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2F3239" w:rsidRDefault="002F3239"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2F3239" w:rsidRDefault="002F3239"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2F3239" w:rsidRDefault="002F3239"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2F3239" w:rsidRDefault="002F3239"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6A4CAF" w:rsidRDefault="006A4CAF" w:rsidP="001B09B8">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p>
    <w:p w:rsidR="00DB290A" w:rsidRPr="006A4CAF" w:rsidRDefault="00DB290A"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shd w:val="pct15" w:color="auto" w:fill="FFFFFF"/>
        </w:rPr>
      </w:pPr>
      <w:r w:rsidRPr="006A4CAF">
        <w:rPr>
          <w:rFonts w:ascii="UD デジタル 教科書体 NP-R" w:eastAsia="UD デジタル 教科書体 NP-R" w:hAnsi="ＭＳ ゴシック" w:cs="ＭＳ ゴシック" w:hint="eastAsia"/>
          <w:color w:val="000000"/>
          <w:kern w:val="1"/>
          <w:sz w:val="24"/>
          <w:szCs w:val="20"/>
          <w:shd w:val="pct15" w:color="auto" w:fill="FFFFFF"/>
        </w:rPr>
        <w:lastRenderedPageBreak/>
        <w:t>７　審査</w:t>
      </w:r>
      <w:r w:rsidR="00407C84" w:rsidRPr="006A4CAF">
        <w:rPr>
          <w:rFonts w:ascii="UD デジタル 教科書体 NP-R" w:eastAsia="UD デジタル 教科書体 NP-R" w:hAnsi="ＭＳ ゴシック" w:cs="ＭＳ ゴシック" w:hint="eastAsia"/>
          <w:color w:val="000000"/>
          <w:kern w:val="1"/>
          <w:sz w:val="24"/>
          <w:szCs w:val="20"/>
          <w:shd w:val="pct15" w:color="auto" w:fill="FFFFFF"/>
        </w:rPr>
        <w:t>項目</w:t>
      </w:r>
      <w:r w:rsidRPr="006A4CAF">
        <w:rPr>
          <w:rFonts w:ascii="UD デジタル 教科書体 NP-R" w:eastAsia="UD デジタル 教科書体 NP-R" w:hAnsi="ＭＳ ゴシック" w:cs="ＭＳ ゴシック" w:hint="eastAsia"/>
          <w:color w:val="000000"/>
          <w:kern w:val="1"/>
          <w:sz w:val="24"/>
          <w:szCs w:val="20"/>
          <w:shd w:val="pct15" w:color="auto" w:fill="FFFFFF"/>
        </w:rPr>
        <w:t>に対する</w:t>
      </w:r>
      <w:r w:rsidR="00407C84" w:rsidRPr="006A4CAF">
        <w:rPr>
          <w:rFonts w:ascii="UD デジタル 教科書体 NP-R" w:eastAsia="UD デジタル 教科書体 NP-R" w:hAnsi="ＭＳ ゴシック" w:cs="ＭＳ ゴシック" w:hint="eastAsia"/>
          <w:color w:val="000000"/>
          <w:kern w:val="1"/>
          <w:sz w:val="24"/>
          <w:szCs w:val="20"/>
          <w:shd w:val="pct15" w:color="auto" w:fill="FFFFFF"/>
        </w:rPr>
        <w:t>アピール</w:t>
      </w:r>
    </w:p>
    <w:p w:rsidR="009D3F07" w:rsidRPr="00C51118"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 xml:space="preserve">　※</w:t>
      </w:r>
      <w:r w:rsidR="00B82E96" w:rsidRPr="00C51118">
        <w:rPr>
          <w:rFonts w:ascii="UD デジタル 教科書体 NP-R" w:eastAsia="UD デジタル 教科書体 NP-R" w:hAnsi="ＭＳ ゴシック" w:cs="ＭＳ ゴシック" w:hint="eastAsia"/>
          <w:color w:val="000000"/>
          <w:kern w:val="1"/>
          <w:sz w:val="22"/>
          <w:szCs w:val="20"/>
        </w:rPr>
        <w:t>審査における参考にしますので、下の各</w:t>
      </w:r>
      <w:r w:rsidRPr="00C51118">
        <w:rPr>
          <w:rFonts w:ascii="UD デジタル 教科書体 NP-R" w:eastAsia="UD デジタル 教科書体 NP-R" w:hAnsi="ＭＳ ゴシック" w:cs="ＭＳ ゴシック" w:hint="eastAsia"/>
          <w:color w:val="000000"/>
          <w:kern w:val="1"/>
          <w:sz w:val="22"/>
          <w:szCs w:val="20"/>
        </w:rPr>
        <w:t>項目に対し</w:t>
      </w:r>
      <w:r w:rsidR="009D3F07" w:rsidRPr="00C51118">
        <w:rPr>
          <w:rFonts w:ascii="UD デジタル 教科書体 NP-R" w:eastAsia="UD デジタル 教科書体 NP-R" w:hAnsi="ＭＳ ゴシック" w:cs="ＭＳ ゴシック" w:hint="eastAsia"/>
          <w:color w:val="000000"/>
          <w:kern w:val="1"/>
          <w:sz w:val="22"/>
          <w:szCs w:val="20"/>
        </w:rPr>
        <w:t>、該当があれば</w:t>
      </w:r>
      <w:r w:rsidRPr="00C51118">
        <w:rPr>
          <w:rFonts w:ascii="UD デジタル 教科書体 NP-R" w:eastAsia="UD デジタル 教科書体 NP-R" w:hAnsi="ＭＳ ゴシック" w:cs="ＭＳ ゴシック" w:hint="eastAsia"/>
          <w:color w:val="000000"/>
          <w:kern w:val="1"/>
          <w:sz w:val="22"/>
          <w:szCs w:val="20"/>
        </w:rPr>
        <w:t>アピールポイント</w:t>
      </w:r>
    </w:p>
    <w:p w:rsidR="00407C84" w:rsidRPr="00C51118" w:rsidRDefault="009D3F07"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2"/>
          <w:szCs w:val="20"/>
        </w:rPr>
      </w:pPr>
      <w:r w:rsidRPr="00C51118">
        <w:rPr>
          <w:rFonts w:ascii="UD デジタル 教科書体 NP-R" w:eastAsia="UD デジタル 教科書体 NP-R" w:hAnsi="ＭＳ ゴシック" w:cs="ＭＳ ゴシック" w:hint="eastAsia"/>
          <w:color w:val="000000"/>
          <w:kern w:val="1"/>
          <w:sz w:val="22"/>
          <w:szCs w:val="20"/>
        </w:rPr>
        <w:t xml:space="preserve">　　</w:t>
      </w:r>
      <w:r w:rsidR="00407C84" w:rsidRPr="00C51118">
        <w:rPr>
          <w:rFonts w:ascii="UD デジタル 教科書体 NP-R" w:eastAsia="UD デジタル 教科書体 NP-R" w:hAnsi="ＭＳ ゴシック" w:cs="ＭＳ ゴシック" w:hint="eastAsia"/>
          <w:color w:val="000000"/>
          <w:kern w:val="1"/>
          <w:sz w:val="22"/>
          <w:szCs w:val="20"/>
        </w:rPr>
        <w:t>を記載してください。</w:t>
      </w:r>
    </w:p>
    <w:p w:rsidR="00407C84" w:rsidRPr="006A4CAF" w:rsidRDefault="00407C84" w:rsidP="00AE4D2B">
      <w:pPr>
        <w:suppressAutoHyphens/>
        <w:textAlignment w:val="baseline"/>
        <w:rPr>
          <w:rFonts w:ascii="UD デジタル 教科書体 NP-R" w:eastAsia="UD デジタル 教科書体 NP-R" w:hAnsi="ＭＳ ゴシック" w:cs="ＭＳ ゴシック"/>
          <w:color w:val="000000"/>
          <w:kern w:val="1"/>
          <w:sz w:val="24"/>
          <w:szCs w:val="20"/>
          <w:u w:val="single"/>
        </w:rPr>
      </w:pPr>
      <w:r w:rsidRPr="006A4CAF">
        <w:rPr>
          <w:rFonts w:ascii="UD デジタル 教科書体 NP-R" w:eastAsia="UD デジタル 教科書体 NP-R" w:hAnsi="ＭＳ ゴシック" w:cs="ＭＳ ゴシック" w:hint="eastAsia"/>
          <w:color w:val="000000"/>
          <w:kern w:val="1"/>
          <w:sz w:val="24"/>
          <w:szCs w:val="20"/>
          <w:u w:val="single"/>
        </w:rPr>
        <w:t>■事業企画内容について</w:t>
      </w: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 xml:space="preserve">　①事業の趣旨に沿った企画内容であるか</w:t>
      </w:r>
    </w:p>
    <w:p w:rsidR="00407C84"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665408" behindDoc="0" locked="0" layoutInCell="1" allowOverlap="1">
                <wp:simplePos x="0" y="0"/>
                <wp:positionH relativeFrom="column">
                  <wp:posOffset>44043</wp:posOffset>
                </wp:positionH>
                <wp:positionV relativeFrom="paragraph">
                  <wp:posOffset>59894</wp:posOffset>
                </wp:positionV>
                <wp:extent cx="5873869" cy="612475"/>
                <wp:effectExtent l="0" t="0" r="12700" b="16510"/>
                <wp:wrapNone/>
                <wp:docPr id="5" name="大かっこ 5"/>
                <wp:cNvGraphicFramePr/>
                <a:graphic xmlns:a="http://schemas.openxmlformats.org/drawingml/2006/main">
                  <a:graphicData uri="http://schemas.microsoft.com/office/word/2010/wordprocessingShape">
                    <wps:wsp>
                      <wps:cNvSpPr/>
                      <wps:spPr>
                        <a:xfrm>
                          <a:off x="0" y="0"/>
                          <a:ext cx="5873869" cy="6124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ABF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45pt;margin-top:4.7pt;width:462.5pt;height:4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" strokecolor="#5b9bd5 [3204]" strokeweight=".5pt">
                <v:stroke joinstyle="miter"/>
              </v:shape>
            </w:pict>
          </mc:Fallback>
        </mc:AlternateContent>
      </w:r>
    </w:p>
    <w:p w:rsidR="00B82E96" w:rsidRPr="006A4CAF"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6A4CAF"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 xml:space="preserve">　②参加者や入場者数が市内外から1,000人以上見込まれるイベントであるか</w:t>
      </w:r>
    </w:p>
    <w:p w:rsidR="00407C84"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694080" behindDoc="0" locked="0" layoutInCell="1" allowOverlap="1" wp14:anchorId="5215BA4B" wp14:editId="2698B454">
                <wp:simplePos x="0" y="0"/>
                <wp:positionH relativeFrom="column">
                  <wp:posOffset>0</wp:posOffset>
                </wp:positionH>
                <wp:positionV relativeFrom="paragraph">
                  <wp:posOffset>0</wp:posOffset>
                </wp:positionV>
                <wp:extent cx="5873869" cy="612475"/>
                <wp:effectExtent l="0" t="0" r="12700" b="16510"/>
                <wp:wrapNone/>
                <wp:docPr id="6" name="大かっこ 6"/>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18517" id="大かっこ 6" o:spid="_x0000_s1026" type="#_x0000_t185" style="position:absolute;left:0;text-align:left;margin-left:0;margin-top:0;width:462.5pt;height:4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" strokecolor="#5b9bd5" strokeweight=".5pt">
                <v:stroke joinstyle="miter"/>
              </v:shape>
            </w:pict>
          </mc:Fallback>
        </mc:AlternateContent>
      </w: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B82E96"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6A4CAF"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 xml:space="preserve">  ③市内への経済効果が見込めるか（市内飲食事業者及び物販事業者、観光事業者</w:t>
      </w:r>
    </w:p>
    <w:p w:rsidR="00407C84" w:rsidRPr="006A4CAF" w:rsidRDefault="00407C84"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等が参画しているか。またその参加割合は市外事業者より多いか）</w:t>
      </w:r>
    </w:p>
    <w:p w:rsidR="00407C84"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696128" behindDoc="0" locked="0" layoutInCell="1" allowOverlap="1" wp14:anchorId="2EFC6502" wp14:editId="23BBDA57">
                <wp:simplePos x="0" y="0"/>
                <wp:positionH relativeFrom="column">
                  <wp:posOffset>0</wp:posOffset>
                </wp:positionH>
                <wp:positionV relativeFrom="paragraph">
                  <wp:posOffset>0</wp:posOffset>
                </wp:positionV>
                <wp:extent cx="5873869" cy="612475"/>
                <wp:effectExtent l="0" t="0" r="12700" b="16510"/>
                <wp:wrapNone/>
                <wp:docPr id="20" name="大かっこ 20"/>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652D4" id="大かっこ 20" o:spid="_x0000_s1026" type="#_x0000_t185" style="position:absolute;left:0;text-align:left;margin-left:0;margin-top:0;width:462.5pt;height:4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" strokecolor="#5b9bd5" strokeweight=".5pt">
                <v:stroke joinstyle="miter"/>
              </v:shape>
            </w:pict>
          </mc:Fallback>
        </mc:AlternateContent>
      </w:r>
    </w:p>
    <w:p w:rsidR="00407C84"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6A4CAF"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B82E96" w:rsidRPr="006A4CAF"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 xml:space="preserve">　④本市の特色を活かし、魅力を広く創出・発信する内容であるか（食、もの、文</w:t>
      </w:r>
    </w:p>
    <w:p w:rsidR="00407C84" w:rsidRPr="006A4CAF" w:rsidRDefault="00407C84"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化、伝統、人、景観等）</w:t>
      </w:r>
    </w:p>
    <w:p w:rsidR="00407C84"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698176" behindDoc="0" locked="0" layoutInCell="1" allowOverlap="1" wp14:anchorId="2EFC6502" wp14:editId="23BBDA57">
                <wp:simplePos x="0" y="0"/>
                <wp:positionH relativeFrom="column">
                  <wp:posOffset>0</wp:posOffset>
                </wp:positionH>
                <wp:positionV relativeFrom="paragraph">
                  <wp:posOffset>0</wp:posOffset>
                </wp:positionV>
                <wp:extent cx="5873869" cy="612475"/>
                <wp:effectExtent l="0" t="0" r="12700" b="16510"/>
                <wp:wrapNone/>
                <wp:docPr id="21" name="大かっこ 21"/>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6E502" id="大かっこ 21" o:spid="_x0000_s1026" type="#_x0000_t185" style="position:absolute;left:0;text-align:left;margin-left:0;margin-top:0;width:462.5pt;height:4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" strokecolor="#5b9bd5" strokeweight=".5pt">
                <v:stroke joinstyle="miter"/>
              </v:shape>
            </w:pict>
          </mc:Fallback>
        </mc:AlternateContent>
      </w: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B82E96"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6A4CAF"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 xml:space="preserve">　⑤広域に周知できるPR方法となっているか</w:t>
      </w:r>
    </w:p>
    <w:p w:rsidR="00407C84"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700224" behindDoc="0" locked="0" layoutInCell="1" allowOverlap="1" wp14:anchorId="3BCC5116" wp14:editId="284F8379">
                <wp:simplePos x="0" y="0"/>
                <wp:positionH relativeFrom="column">
                  <wp:posOffset>0</wp:posOffset>
                </wp:positionH>
                <wp:positionV relativeFrom="paragraph">
                  <wp:posOffset>0</wp:posOffset>
                </wp:positionV>
                <wp:extent cx="5873869" cy="612475"/>
                <wp:effectExtent l="0" t="0" r="12700" b="16510"/>
                <wp:wrapNone/>
                <wp:docPr id="22" name="大かっこ 22"/>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89329" id="大かっこ 22" o:spid="_x0000_s1026" type="#_x0000_t185" style="position:absolute;left:0;text-align:left;margin-left:0;margin-top:0;width:462.5pt;height:4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" strokecolor="#5b9bd5" strokeweight=".5pt">
                <v:stroke joinstyle="miter"/>
              </v:shape>
            </w:pict>
          </mc:Fallback>
        </mc:AlternateContent>
      </w:r>
    </w:p>
    <w:p w:rsidR="00B82E96" w:rsidRPr="006A4CAF"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 xml:space="preserve">　</w:t>
      </w:r>
    </w:p>
    <w:p w:rsidR="00AE4D2B" w:rsidRDefault="00AE4D2B" w:rsidP="00407C84">
      <w:pPr>
        <w:suppressAutoHyphens/>
        <w:textAlignment w:val="baseline"/>
        <w:rPr>
          <w:rFonts w:ascii="UD デジタル 教科書体 NP-R" w:eastAsia="UD デジタル 教科書体 NP-R" w:hAnsi="ＭＳ ゴシック" w:cs="ＭＳ ゴシック"/>
          <w:color w:val="000000"/>
          <w:kern w:val="1"/>
          <w:sz w:val="24"/>
          <w:szCs w:val="24"/>
        </w:rPr>
      </w:pPr>
    </w:p>
    <w:p w:rsidR="00407C84" w:rsidRPr="00C51118" w:rsidRDefault="00407C84" w:rsidP="00407C84">
      <w:pPr>
        <w:suppressAutoHyphens/>
        <w:textAlignment w:val="baseline"/>
        <w:rPr>
          <w:rFonts w:ascii="UD デジタル 教科書体 NP-R" w:eastAsia="UD デジタル 教科書体 NP-R" w:hAnsi="ＭＳ ゴシック" w:cs="ＭＳ ゴシック"/>
          <w:color w:val="000000"/>
          <w:kern w:val="1"/>
          <w:sz w:val="24"/>
          <w:szCs w:val="20"/>
        </w:rPr>
      </w:pPr>
      <w:r w:rsidRPr="00C51118">
        <w:rPr>
          <w:rFonts w:ascii="UD デジタル 教科書体 NP-R" w:eastAsia="UD デジタル 教科書体 NP-R" w:hAnsi="ＭＳ ゴシック" w:cs="ＭＳ ゴシック" w:hint="eastAsia"/>
          <w:color w:val="000000"/>
          <w:kern w:val="1"/>
          <w:sz w:val="24"/>
          <w:szCs w:val="20"/>
        </w:rPr>
        <w:t>■計画性（事業の信頼性）</w:t>
      </w: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 xml:space="preserve">　①イベントの規模や計画に見合った実施体制となっているか</w:t>
      </w:r>
    </w:p>
    <w:p w:rsidR="00407C84"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702272" behindDoc="0" locked="0" layoutInCell="1" allowOverlap="1" wp14:anchorId="3BCC5116" wp14:editId="284F8379">
                <wp:simplePos x="0" y="0"/>
                <wp:positionH relativeFrom="column">
                  <wp:posOffset>0</wp:posOffset>
                </wp:positionH>
                <wp:positionV relativeFrom="paragraph">
                  <wp:posOffset>0</wp:posOffset>
                </wp:positionV>
                <wp:extent cx="5873869" cy="612475"/>
                <wp:effectExtent l="0" t="0" r="12700" b="16510"/>
                <wp:wrapNone/>
                <wp:docPr id="23" name="大かっこ 23"/>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F7445" id="大かっこ 23" o:spid="_x0000_s1026" type="#_x0000_t185" style="position:absolute;left:0;text-align:left;margin-left:0;margin-top:0;width:462.5pt;height:4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" strokecolor="#5b9bd5" strokeweight=".5pt">
                <v:stroke joinstyle="miter"/>
              </v:shape>
            </w:pict>
          </mc:Fallback>
        </mc:AlternateContent>
      </w:r>
    </w:p>
    <w:p w:rsidR="00407C84"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6A4CAF"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B82E96" w:rsidRPr="006A4CAF"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 xml:space="preserve">　②予算算定、資金計画は妥当であるか</w:t>
      </w:r>
    </w:p>
    <w:p w:rsidR="00407C84"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704320" behindDoc="0" locked="0" layoutInCell="1" allowOverlap="1" wp14:anchorId="3BCC5116" wp14:editId="284F8379">
                <wp:simplePos x="0" y="0"/>
                <wp:positionH relativeFrom="column">
                  <wp:posOffset>0</wp:posOffset>
                </wp:positionH>
                <wp:positionV relativeFrom="paragraph">
                  <wp:posOffset>0</wp:posOffset>
                </wp:positionV>
                <wp:extent cx="5873869" cy="612475"/>
                <wp:effectExtent l="0" t="0" r="12700" b="16510"/>
                <wp:wrapNone/>
                <wp:docPr id="24" name="大かっこ 24"/>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64A94" id="大かっこ 24" o:spid="_x0000_s1026" type="#_x0000_t185" style="position:absolute;left:0;text-align:left;margin-left:0;margin-top:0;width:462.5pt;height:4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" strokecolor="#5b9bd5" strokeweight=".5pt">
                <v:stroke joinstyle="miter"/>
              </v:shape>
            </w:pict>
          </mc:Fallback>
        </mc:AlternateContent>
      </w:r>
    </w:p>
    <w:p w:rsidR="00B82E96"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6A4CAF"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B82E96" w:rsidRPr="006A4CAF"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lastRenderedPageBreak/>
        <w:t xml:space="preserve">　③事業計画に無理がなく、事業目的を達成できるものであるか</w:t>
      </w:r>
    </w:p>
    <w:p w:rsidR="00407C84"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706368" behindDoc="0" locked="0" layoutInCell="1" allowOverlap="1" wp14:anchorId="3BCC5116" wp14:editId="284F8379">
                <wp:simplePos x="0" y="0"/>
                <wp:positionH relativeFrom="column">
                  <wp:posOffset>0</wp:posOffset>
                </wp:positionH>
                <wp:positionV relativeFrom="paragraph">
                  <wp:posOffset>0</wp:posOffset>
                </wp:positionV>
                <wp:extent cx="5873869" cy="612475"/>
                <wp:effectExtent l="0" t="0" r="12700" b="16510"/>
                <wp:wrapNone/>
                <wp:docPr id="25" name="大かっこ 25"/>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1651B" id="大かっこ 25" o:spid="_x0000_s1026" type="#_x0000_t185" style="position:absolute;left:0;text-align:left;margin-left:0;margin-top:0;width:462.5pt;height:4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" strokecolor="#5b9bd5" strokeweight=".5pt">
                <v:stroke joinstyle="miter"/>
              </v:shape>
            </w:pict>
          </mc:Fallback>
        </mc:AlternateContent>
      </w:r>
    </w:p>
    <w:p w:rsidR="006A4CAF"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AE4D2B" w:rsidRDefault="00AE4D2B"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■新規性、独自性</w:t>
      </w:r>
      <w:r w:rsidR="00B82E96" w:rsidRPr="006A4CAF">
        <w:rPr>
          <w:rFonts w:ascii="UD デジタル 教科書体 NP-R" w:eastAsia="UD デジタル 教科書体 NP-R" w:hAnsi="ＭＳ ゴシック" w:cs="ＭＳ ゴシック" w:hint="eastAsia"/>
          <w:color w:val="000000"/>
          <w:kern w:val="1"/>
          <w:sz w:val="24"/>
          <w:szCs w:val="24"/>
        </w:rPr>
        <w:t>（どちらかに記載）</w:t>
      </w: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 xml:space="preserve">　①これまでにない、新たな発想のイベントであるか</w:t>
      </w:r>
    </w:p>
    <w:p w:rsidR="00407C84" w:rsidRDefault="006A4CAF"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708416" behindDoc="0" locked="0" layoutInCell="1" allowOverlap="1" wp14:anchorId="3BCC5116" wp14:editId="284F8379">
                <wp:simplePos x="0" y="0"/>
                <wp:positionH relativeFrom="column">
                  <wp:posOffset>0</wp:posOffset>
                </wp:positionH>
                <wp:positionV relativeFrom="paragraph">
                  <wp:posOffset>0</wp:posOffset>
                </wp:positionV>
                <wp:extent cx="5873869" cy="612475"/>
                <wp:effectExtent l="0" t="0" r="12700" b="16510"/>
                <wp:wrapNone/>
                <wp:docPr id="26" name="大かっこ 26"/>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7E10D" id="大かっこ 26" o:spid="_x0000_s1026" type="#_x0000_t185" style="position:absolute;left:0;text-align:left;margin-left:0;margin-top:0;width:462.5pt;height:4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" strokecolor="#5b9bd5" strokeweight=".5pt">
                <v:stroke joinstyle="miter"/>
              </v:shape>
            </w:pict>
          </mc:Fallback>
        </mc:AlternateContent>
      </w:r>
    </w:p>
    <w:p w:rsidR="006A4CAF" w:rsidRPr="006A4CAF" w:rsidRDefault="006A4CAF"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p>
    <w:p w:rsidR="00407C84" w:rsidRPr="006A4CAF" w:rsidRDefault="00407C84"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p>
    <w:p w:rsidR="00B82E96" w:rsidRPr="006A4CAF" w:rsidRDefault="00B82E96"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p>
    <w:p w:rsidR="006A4CAF" w:rsidRDefault="00407C84"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②既存イベント等については、過去の開催内容を見直し、独自性を高めるための</w:t>
      </w:r>
    </w:p>
    <w:p w:rsidR="00407C84" w:rsidRPr="006A4CAF" w:rsidRDefault="00407C84"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工夫や費用対効果を上げる工夫が行われているか</w:t>
      </w:r>
    </w:p>
    <w:p w:rsidR="00B82E96"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710464" behindDoc="0" locked="0" layoutInCell="1" allowOverlap="1" wp14:anchorId="3BCC5116" wp14:editId="284F8379">
                <wp:simplePos x="0" y="0"/>
                <wp:positionH relativeFrom="column">
                  <wp:posOffset>0</wp:posOffset>
                </wp:positionH>
                <wp:positionV relativeFrom="paragraph">
                  <wp:posOffset>0</wp:posOffset>
                </wp:positionV>
                <wp:extent cx="5873869" cy="612475"/>
                <wp:effectExtent l="0" t="0" r="12700" b="16510"/>
                <wp:wrapNone/>
                <wp:docPr id="27" name="大かっこ 27"/>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9C69F" id="大かっこ 27" o:spid="_x0000_s1026" type="#_x0000_t185" style="position:absolute;left:0;text-align:left;margin-left:0;margin-top:0;width:462.5pt;height:4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" strokecolor="#5b9bd5" strokeweight=".5pt">
                <v:stroke joinstyle="miter"/>
              </v:shape>
            </w:pict>
          </mc:Fallback>
        </mc:AlternateContent>
      </w:r>
    </w:p>
    <w:p w:rsidR="006A4CAF"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B82E96" w:rsidRPr="006A4CAF"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AE4D2B" w:rsidRDefault="00AE4D2B"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Pr="006A4CAF" w:rsidRDefault="00407C84"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■リスクマネジメント、地域等への配慮</w:t>
      </w:r>
    </w:p>
    <w:p w:rsidR="006A4CAF" w:rsidRDefault="00407C84"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color w:val="000000"/>
          <w:kern w:val="1"/>
          <w:sz w:val="24"/>
          <w:szCs w:val="24"/>
        </w:rPr>
        <w:t>①イベント保険への加入や交通警備体制(交通規制含む)など、安全性に配慮さ</w:t>
      </w:r>
    </w:p>
    <w:p w:rsidR="00960A06" w:rsidRDefault="00407C84" w:rsidP="00960A06">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sz w:val="24"/>
          <w:szCs w:val="24"/>
        </w:rPr>
      </w:pPr>
      <w:r w:rsidRPr="006A4CAF">
        <w:rPr>
          <w:rFonts w:ascii="UD デジタル 教科書体 NP-R" w:eastAsia="UD デジタル 教科書体 NP-R" w:hAnsi="ＭＳ ゴシック" w:cs="ＭＳ ゴシック" w:hint="eastAsia"/>
          <w:color w:val="000000"/>
          <w:kern w:val="1"/>
          <w:sz w:val="24"/>
          <w:szCs w:val="24"/>
        </w:rPr>
        <w:t>れているか</w:t>
      </w:r>
      <w:r w:rsidR="00960A06">
        <w:rPr>
          <w:rFonts w:ascii="UD デジタル 教科書体 NP-R" w:eastAsia="UD デジタル 教科書体 NP-R" w:hAnsi="ＭＳ ゴシック" w:cs="ＭＳ ゴシック" w:hint="eastAsia"/>
          <w:color w:val="000000"/>
          <w:sz w:val="24"/>
          <w:szCs w:val="24"/>
        </w:rPr>
        <w:t>（荒天中止となるようなイベント場合は、その対応が考えられているか）</w:t>
      </w:r>
    </w:p>
    <w:p w:rsidR="00B82E96"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712512" behindDoc="0" locked="0" layoutInCell="1" allowOverlap="1" wp14:anchorId="3BCC5116" wp14:editId="284F8379">
                <wp:simplePos x="0" y="0"/>
                <wp:positionH relativeFrom="column">
                  <wp:posOffset>0</wp:posOffset>
                </wp:positionH>
                <wp:positionV relativeFrom="paragraph">
                  <wp:posOffset>0</wp:posOffset>
                </wp:positionV>
                <wp:extent cx="5873869" cy="612475"/>
                <wp:effectExtent l="0" t="0" r="12700" b="16510"/>
                <wp:wrapNone/>
                <wp:docPr id="28" name="大かっこ 28"/>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E184A" id="大かっこ 28" o:spid="_x0000_s1026" type="#_x0000_t185" style="position:absolute;left:0;text-align:left;margin-left:0;margin-top:0;width:462.5pt;height:4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" strokecolor="#5b9bd5" strokeweight=".5pt">
                <v:stroke joinstyle="miter"/>
              </v:shape>
            </w:pict>
          </mc:Fallback>
        </mc:AlternateContent>
      </w:r>
    </w:p>
    <w:p w:rsidR="00B82E96" w:rsidRPr="006A4CAF"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9D3F07" w:rsidRDefault="009D3F07"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6A4CAF"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9D3F07" w:rsidRDefault="009D3F07"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p>
    <w:p w:rsidR="006A4CAF" w:rsidRPr="006A4CAF" w:rsidRDefault="006A4CAF"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p>
    <w:p w:rsidR="00407C84" w:rsidRPr="006A4CAF" w:rsidRDefault="00921A90"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r>
        <w:rPr>
          <w:rFonts w:ascii="UD デジタル 教科書体 NP-R" w:eastAsia="UD デジタル 教科書体 NP-R" w:hAnsi="ＭＳ ゴシック" w:cs="ＭＳ ゴシック" w:hint="eastAsia"/>
          <w:color w:val="000000"/>
          <w:kern w:val="1"/>
          <w:sz w:val="24"/>
          <w:szCs w:val="24"/>
        </w:rPr>
        <w:t>②</w:t>
      </w:r>
      <w:r w:rsidR="00407C84" w:rsidRPr="006A4CAF">
        <w:rPr>
          <w:rFonts w:ascii="UD デジタル 教科書体 NP-R" w:eastAsia="UD デジタル 教科書体 NP-R" w:hAnsi="ＭＳ ゴシック" w:cs="ＭＳ ゴシック" w:hint="eastAsia"/>
          <w:color w:val="000000"/>
          <w:kern w:val="1"/>
          <w:sz w:val="24"/>
          <w:szCs w:val="24"/>
        </w:rPr>
        <w:t>イベントの規模に応じた駐車場数の確保ができているか</w:t>
      </w:r>
    </w:p>
    <w:p w:rsid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716608" behindDoc="0" locked="0" layoutInCell="1" allowOverlap="1" wp14:anchorId="3BCC5116" wp14:editId="284F8379">
                <wp:simplePos x="0" y="0"/>
                <wp:positionH relativeFrom="column">
                  <wp:posOffset>16415</wp:posOffset>
                </wp:positionH>
                <wp:positionV relativeFrom="paragraph">
                  <wp:posOffset>18211</wp:posOffset>
                </wp:positionV>
                <wp:extent cx="5873869" cy="612475"/>
                <wp:effectExtent l="0" t="0" r="12700" b="16510"/>
                <wp:wrapNone/>
                <wp:docPr id="30" name="大かっこ 30"/>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06DF7" id="大かっこ 30" o:spid="_x0000_s1026" type="#_x0000_t185" style="position:absolute;left:0;text-align:left;margin-left:1.3pt;margin-top:1.45pt;width:462.5pt;height:4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" strokecolor="#5b9bd5" strokeweight=".5pt">
                <v:stroke joinstyle="miter"/>
              </v:shape>
            </w:pict>
          </mc:Fallback>
        </mc:AlternateContent>
      </w:r>
    </w:p>
    <w:p w:rsid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B82E96" w:rsidRPr="006A4CAF"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B82E96" w:rsidRPr="006A4CAF"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407C84" w:rsidRDefault="00921A90"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r>
        <w:rPr>
          <w:rFonts w:ascii="UD デジタル 教科書体 NP-R" w:eastAsia="UD デジタル 教科書体 NP-R" w:hAnsi="ＭＳ ゴシック" w:cs="ＭＳ ゴシック" w:hint="eastAsia"/>
          <w:color w:val="000000"/>
          <w:kern w:val="1"/>
          <w:sz w:val="24"/>
          <w:szCs w:val="24"/>
        </w:rPr>
        <w:t>③</w:t>
      </w:r>
      <w:r w:rsidR="00407C84" w:rsidRPr="006A4CAF">
        <w:rPr>
          <w:rFonts w:ascii="UD デジタル 教科書体 NP-R" w:eastAsia="UD デジタル 教科書体 NP-R" w:hAnsi="ＭＳ ゴシック" w:cs="ＭＳ ゴシック" w:hint="eastAsia"/>
          <w:color w:val="000000"/>
          <w:kern w:val="1"/>
          <w:sz w:val="24"/>
          <w:szCs w:val="24"/>
        </w:rPr>
        <w:t>地域への迷惑とならないよう、事前の調整がされているか</w:t>
      </w:r>
      <w:r>
        <w:rPr>
          <w:rFonts w:ascii="UD デジタル 教科書体 NP-R" w:eastAsia="UD デジタル 教科書体 NP-R" w:hAnsi="ＭＳ ゴシック" w:cs="ＭＳ ゴシック" w:hint="eastAsia"/>
          <w:color w:val="000000"/>
          <w:kern w:val="1"/>
          <w:sz w:val="24"/>
          <w:szCs w:val="24"/>
        </w:rPr>
        <w:t>（地権者、所有者、著作権等の権利者の了解を含む。）</w:t>
      </w:r>
    </w:p>
    <w:p w:rsidR="00921A90" w:rsidRPr="006A4CAF" w:rsidRDefault="00921A90" w:rsidP="006A4CAF">
      <w:pPr>
        <w:suppressAutoHyphens/>
        <w:spacing w:line="320" w:lineRule="exact"/>
        <w:ind w:firstLineChars="100" w:firstLine="240"/>
        <w:textAlignment w:val="baseline"/>
        <w:rPr>
          <w:rFonts w:ascii="UD デジタル 教科書体 NP-R" w:eastAsia="UD デジタル 教科書体 NP-R" w:hAnsi="ＭＳ ゴシック" w:cs="ＭＳ ゴシック"/>
          <w:color w:val="000000"/>
          <w:kern w:val="1"/>
          <w:sz w:val="24"/>
          <w:szCs w:val="24"/>
        </w:rPr>
      </w:pPr>
    </w:p>
    <w:p w:rsidR="00DB290A" w:rsidRPr="006A4CAF" w:rsidRDefault="006A4CAF"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r w:rsidRPr="006A4CAF">
        <w:rPr>
          <w:rFonts w:ascii="UD デジタル 教科書体 NP-R" w:eastAsia="UD デジタル 教科書体 NP-R" w:hAnsi="ＭＳ ゴシック" w:cs="ＭＳ ゴシック" w:hint="eastAsia"/>
          <w:noProof/>
          <w:color w:val="000000"/>
          <w:kern w:val="1"/>
          <w:sz w:val="24"/>
          <w:szCs w:val="24"/>
        </w:rPr>
        <mc:AlternateContent>
          <mc:Choice Requires="wps">
            <w:drawing>
              <wp:anchor distT="0" distB="0" distL="114300" distR="114300" simplePos="0" relativeHeight="251718656" behindDoc="0" locked="0" layoutInCell="1" allowOverlap="1" wp14:anchorId="3BCC5116" wp14:editId="284F8379">
                <wp:simplePos x="0" y="0"/>
                <wp:positionH relativeFrom="column">
                  <wp:posOffset>0</wp:posOffset>
                </wp:positionH>
                <wp:positionV relativeFrom="paragraph">
                  <wp:posOffset>0</wp:posOffset>
                </wp:positionV>
                <wp:extent cx="5873869" cy="612475"/>
                <wp:effectExtent l="0" t="0" r="12700" b="16510"/>
                <wp:wrapNone/>
                <wp:docPr id="31" name="大かっこ 31"/>
                <wp:cNvGraphicFramePr/>
                <a:graphic xmlns:a="http://schemas.openxmlformats.org/drawingml/2006/main">
                  <a:graphicData uri="http://schemas.microsoft.com/office/word/2010/wordprocessingShape">
                    <wps:wsp>
                      <wps:cNvSpPr/>
                      <wps:spPr>
                        <a:xfrm>
                          <a:off x="0" y="0"/>
                          <a:ext cx="5873869" cy="612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871F2" id="大かっこ 31" o:spid="_x0000_s1026" type="#_x0000_t185" style="position:absolute;left:0;text-align:left;margin-left:0;margin-top:0;width:462.5pt;height:4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" strokecolor="#5b9bd5" strokeweight=".5pt">
                <v:stroke joinstyle="miter"/>
              </v:shape>
            </w:pict>
          </mc:Fallback>
        </mc:AlternateContent>
      </w:r>
    </w:p>
    <w:p w:rsidR="00B82E96" w:rsidRPr="006A4CAF" w:rsidRDefault="00B82E96"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DB290A" w:rsidRPr="006A4CAF" w:rsidRDefault="00DB290A" w:rsidP="006A4CA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4"/>
        </w:rPr>
      </w:pPr>
    </w:p>
    <w:p w:rsidR="00DB290A" w:rsidRDefault="00DB290A" w:rsidP="00DB290A">
      <w:pPr>
        <w:widowControl/>
        <w:jc w:val="left"/>
        <w:rPr>
          <w:rFonts w:ascii="UD デジタル 教科書体 NP-R" w:eastAsia="UD デジタル 教科書体 NP-R" w:hAnsi="ＭＳ ゴシック" w:cs="ＭＳ ゴシック"/>
          <w:color w:val="000000"/>
          <w:kern w:val="1"/>
          <w:sz w:val="22"/>
          <w:szCs w:val="20"/>
        </w:rPr>
      </w:pPr>
    </w:p>
    <w:p w:rsidR="00921A90" w:rsidRDefault="00921A90" w:rsidP="00DB290A">
      <w:pPr>
        <w:widowControl/>
        <w:jc w:val="left"/>
        <w:rPr>
          <w:rFonts w:ascii="UD デジタル 教科書体 NP-R" w:eastAsia="UD デジタル 教科書体 NP-R" w:hAnsi="ＭＳ ゴシック" w:cs="ＭＳ ゴシック"/>
          <w:color w:val="000000"/>
          <w:kern w:val="1"/>
          <w:sz w:val="22"/>
          <w:szCs w:val="20"/>
        </w:rPr>
      </w:pPr>
    </w:p>
    <w:p w:rsidR="00921A90" w:rsidRDefault="00921A90" w:rsidP="00DB290A">
      <w:pPr>
        <w:widowControl/>
        <w:jc w:val="left"/>
        <w:rPr>
          <w:rFonts w:ascii="UD デジタル 教科書体 NP-R" w:eastAsia="UD デジタル 教科書体 NP-R" w:hAnsi="ＭＳ ゴシック" w:cs="ＭＳ ゴシック"/>
          <w:color w:val="000000"/>
          <w:kern w:val="1"/>
          <w:sz w:val="22"/>
          <w:szCs w:val="20"/>
        </w:rPr>
      </w:pPr>
    </w:p>
    <w:p w:rsidR="00921A90" w:rsidRDefault="00921A90" w:rsidP="00DB290A">
      <w:pPr>
        <w:widowControl/>
        <w:jc w:val="left"/>
        <w:rPr>
          <w:rFonts w:ascii="UD デジタル 教科書体 NP-R" w:eastAsia="UD デジタル 教科書体 NP-R" w:hAnsi="ＭＳ ゴシック" w:cs="ＭＳ ゴシック"/>
          <w:color w:val="000000"/>
          <w:kern w:val="1"/>
          <w:sz w:val="22"/>
          <w:szCs w:val="20"/>
        </w:rPr>
      </w:pPr>
    </w:p>
    <w:p w:rsidR="00960A06" w:rsidRDefault="00960A06" w:rsidP="00DB290A">
      <w:pPr>
        <w:widowControl/>
        <w:jc w:val="left"/>
        <w:rPr>
          <w:rFonts w:ascii="UD デジタル 教科書体 NP-R" w:eastAsia="UD デジタル 教科書体 NP-R" w:hAnsi="ＭＳ ゴシック" w:cs="ＭＳ ゴシック"/>
          <w:color w:val="000000"/>
          <w:kern w:val="1"/>
          <w:sz w:val="22"/>
          <w:szCs w:val="20"/>
        </w:rPr>
      </w:pPr>
    </w:p>
    <w:p w:rsidR="00DB290A" w:rsidRPr="00AE4D2B" w:rsidRDefault="00DB290A" w:rsidP="00AE4D2B">
      <w:pPr>
        <w:suppressAutoHyphens/>
        <w:spacing w:line="320" w:lineRule="exact"/>
        <w:jc w:val="left"/>
        <w:textAlignment w:val="baseline"/>
        <w:rPr>
          <w:rFonts w:ascii="UD デジタル 教科書体 NP-R" w:eastAsia="UD デジタル 教科書体 NP-R" w:hAnsi="ＭＳ ゴシック" w:cs="ＭＳ ゴシック"/>
          <w:color w:val="000000"/>
          <w:kern w:val="1"/>
          <w:sz w:val="24"/>
          <w:szCs w:val="20"/>
        </w:rPr>
      </w:pPr>
      <w:r w:rsidRPr="00AE4D2B">
        <w:rPr>
          <w:rFonts w:ascii="UD デジタル 教科書体 NP-R" w:eastAsia="UD デジタル 教科書体 NP-R" w:hAnsi="ＭＳ ゴシック" w:cs="ＭＳ ゴシック" w:hint="eastAsia"/>
          <w:color w:val="000000"/>
          <w:kern w:val="1"/>
          <w:sz w:val="24"/>
          <w:szCs w:val="20"/>
        </w:rPr>
        <w:lastRenderedPageBreak/>
        <w:t>第４号様式</w:t>
      </w:r>
    </w:p>
    <w:p w:rsidR="00DB290A" w:rsidRPr="006A4CAF" w:rsidRDefault="00DB290A" w:rsidP="006A4CAF">
      <w:pPr>
        <w:suppressAutoHyphens/>
        <w:spacing w:line="320" w:lineRule="exact"/>
        <w:jc w:val="center"/>
        <w:textAlignment w:val="baseline"/>
        <w:rPr>
          <w:rFonts w:ascii="UD デジタル 教科書体 NP-R" w:eastAsia="UD デジタル 教科書体 NP-R" w:hAnsi="ＭＳ ゴシック" w:cs="ＭＳ ゴシック"/>
          <w:color w:val="000000"/>
          <w:kern w:val="1"/>
          <w:sz w:val="24"/>
          <w:szCs w:val="20"/>
        </w:rPr>
      </w:pPr>
      <w:r w:rsidRPr="006A4CAF">
        <w:rPr>
          <w:rFonts w:ascii="UD デジタル 教科書体 NP-R" w:eastAsia="UD デジタル 教科書体 NP-R" w:hAnsi="ＭＳ ゴシック" w:cs="ＭＳ ゴシック" w:hint="eastAsia"/>
          <w:color w:val="000000"/>
          <w:kern w:val="1"/>
          <w:sz w:val="24"/>
          <w:szCs w:val="20"/>
        </w:rPr>
        <w:t>収支予算書</w:t>
      </w:r>
    </w:p>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p w:rsid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 xml:space="preserve">　（収入）</w:t>
      </w:r>
      <w:r>
        <w:rPr>
          <w:rFonts w:ascii="UD デジタル 教科書体 NP-R" w:eastAsia="UD デジタル 教科書体 NP-R" w:hAnsi="ＭＳ ゴシック" w:cs="ＭＳ ゴシック" w:hint="eastAsia"/>
          <w:color w:val="000000"/>
          <w:kern w:val="1"/>
          <w:sz w:val="24"/>
          <w:szCs w:val="20"/>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48"/>
        <w:gridCol w:w="2463"/>
        <w:gridCol w:w="4111"/>
      </w:tblGrid>
      <w:tr w:rsidR="00A82DFF" w:rsidRPr="00A82DFF" w:rsidTr="00A82DFF">
        <w:trPr>
          <w:cantSplit/>
          <w:trHeight w:hRule="exact" w:val="427"/>
        </w:trPr>
        <w:tc>
          <w:tcPr>
            <w:tcW w:w="1648" w:type="dxa"/>
            <w:vMerge w:val="restart"/>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区　　　分</w:t>
            </w:r>
          </w:p>
        </w:tc>
        <w:tc>
          <w:tcPr>
            <w:tcW w:w="2463" w:type="dxa"/>
            <w:vMerge w:val="restart"/>
            <w:vAlign w:val="center"/>
          </w:tcPr>
          <w:p w:rsidR="00A82DFF" w:rsidRPr="00A82DFF" w:rsidRDefault="00A82DFF" w:rsidP="00A82DFF">
            <w:pPr>
              <w:suppressAutoHyphens/>
              <w:spacing w:line="320" w:lineRule="exact"/>
              <w:jc w:val="center"/>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予算額</w:t>
            </w:r>
          </w:p>
        </w:tc>
        <w:tc>
          <w:tcPr>
            <w:tcW w:w="4111" w:type="dxa"/>
            <w:vMerge w:val="restart"/>
            <w:vAlign w:val="center"/>
          </w:tcPr>
          <w:p w:rsidR="00A82DFF" w:rsidRPr="00A82DFF" w:rsidRDefault="00A82DFF" w:rsidP="00A82DFF">
            <w:pPr>
              <w:suppressAutoHyphens/>
              <w:spacing w:line="320" w:lineRule="exact"/>
              <w:jc w:val="center"/>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内　　訳</w:t>
            </w:r>
          </w:p>
        </w:tc>
      </w:tr>
      <w:tr w:rsidR="00A82DFF" w:rsidRPr="00A82DFF" w:rsidTr="00A82DFF">
        <w:trPr>
          <w:cantSplit/>
          <w:trHeight w:hRule="exact" w:val="434"/>
        </w:trPr>
        <w:tc>
          <w:tcPr>
            <w:tcW w:w="1648" w:type="dxa"/>
            <w:vMerge/>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2463" w:type="dxa"/>
            <w:vMerge/>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4111" w:type="dxa"/>
            <w:vMerge/>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市補助金</w:t>
            </w: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出店料</w:t>
            </w: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5,000円×　　事業者</w:t>
            </w: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協賛金</w:t>
            </w: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自己資金</w:t>
            </w: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その他</w:t>
            </w: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jc w:val="center"/>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計</w:t>
            </w: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bl>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 xml:space="preserve">　</w:t>
      </w:r>
    </w:p>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（支出）</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48"/>
        <w:gridCol w:w="2463"/>
        <w:gridCol w:w="4111"/>
      </w:tblGrid>
      <w:tr w:rsidR="00A82DFF" w:rsidRPr="00A82DFF" w:rsidTr="00A82DFF">
        <w:trPr>
          <w:cantSplit/>
          <w:trHeight w:hRule="exact" w:val="499"/>
        </w:trPr>
        <w:tc>
          <w:tcPr>
            <w:tcW w:w="1648" w:type="dxa"/>
            <w:vMerge w:val="restart"/>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区　　　分</w:t>
            </w:r>
          </w:p>
        </w:tc>
        <w:tc>
          <w:tcPr>
            <w:tcW w:w="2463" w:type="dxa"/>
            <w:vMerge w:val="restart"/>
            <w:vAlign w:val="center"/>
          </w:tcPr>
          <w:p w:rsidR="00A82DFF" w:rsidRPr="00A82DFF" w:rsidRDefault="00A82DFF" w:rsidP="00A82DFF">
            <w:pPr>
              <w:suppressAutoHyphens/>
              <w:spacing w:line="320" w:lineRule="exact"/>
              <w:jc w:val="center"/>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予算額</w:t>
            </w:r>
          </w:p>
        </w:tc>
        <w:tc>
          <w:tcPr>
            <w:tcW w:w="4111" w:type="dxa"/>
            <w:vMerge w:val="restart"/>
            <w:vAlign w:val="center"/>
          </w:tcPr>
          <w:p w:rsidR="00A82DFF" w:rsidRPr="00A82DFF" w:rsidRDefault="00A82DFF" w:rsidP="00A82DFF">
            <w:pPr>
              <w:suppressAutoHyphens/>
              <w:spacing w:line="320" w:lineRule="exact"/>
              <w:jc w:val="center"/>
              <w:textAlignment w:val="baseline"/>
              <w:rPr>
                <w:rFonts w:ascii="UD デジタル 教科書体 NP-R" w:eastAsia="UD デジタル 教科書体 NP-R" w:hAnsi="ＭＳ ゴシック" w:cs="ＭＳ ゴシック"/>
                <w:color w:val="000000"/>
                <w:kern w:val="1"/>
                <w:sz w:val="24"/>
                <w:szCs w:val="20"/>
              </w:rPr>
            </w:pPr>
            <w:r>
              <w:rPr>
                <w:rFonts w:ascii="UD デジタル 教科書体 NP-R" w:eastAsia="UD デジタル 教科書体 NP-R" w:hAnsi="ＭＳ ゴシック" w:cs="ＭＳ ゴシック" w:hint="eastAsia"/>
                <w:color w:val="000000"/>
                <w:kern w:val="1"/>
                <w:sz w:val="24"/>
                <w:szCs w:val="20"/>
              </w:rPr>
              <w:t>内　　訳</w:t>
            </w:r>
          </w:p>
        </w:tc>
      </w:tr>
      <w:tr w:rsidR="00A82DFF" w:rsidRPr="00A82DFF" w:rsidTr="00A82DFF">
        <w:trPr>
          <w:cantSplit/>
          <w:trHeight w:hRule="exact" w:val="436"/>
        </w:trPr>
        <w:tc>
          <w:tcPr>
            <w:tcW w:w="1648" w:type="dxa"/>
            <w:vMerge/>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2463" w:type="dxa"/>
            <w:vMerge/>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4111" w:type="dxa"/>
            <w:vMerge/>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r w:rsidR="00A82DFF" w:rsidRPr="00A82DFF" w:rsidTr="00A82DFF">
        <w:trPr>
          <w:cantSplit/>
          <w:trHeight w:hRule="exact" w:val="540"/>
        </w:trPr>
        <w:tc>
          <w:tcPr>
            <w:tcW w:w="1648" w:type="dxa"/>
            <w:vAlign w:val="center"/>
          </w:tcPr>
          <w:p w:rsidR="00A82DFF" w:rsidRPr="00A82DFF" w:rsidRDefault="00A82DFF" w:rsidP="00A82DFF">
            <w:pPr>
              <w:suppressAutoHyphens/>
              <w:spacing w:line="320" w:lineRule="exact"/>
              <w:jc w:val="center"/>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計</w:t>
            </w:r>
          </w:p>
        </w:tc>
        <w:tc>
          <w:tcPr>
            <w:tcW w:w="2463" w:type="dxa"/>
            <w:vAlign w:val="bottom"/>
          </w:tcPr>
          <w:p w:rsidR="00A82DFF" w:rsidRPr="00A82DFF" w:rsidRDefault="00A82DFF" w:rsidP="00A82DFF">
            <w:pPr>
              <w:suppressAutoHyphens/>
              <w:spacing w:line="320" w:lineRule="exact"/>
              <w:jc w:val="righ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円</w:t>
            </w:r>
          </w:p>
        </w:tc>
        <w:tc>
          <w:tcPr>
            <w:tcW w:w="4111" w:type="dxa"/>
            <w:vAlign w:val="center"/>
          </w:tcPr>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tc>
      </w:tr>
    </w:tbl>
    <w:p w:rsid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p>
    <w:p w:rsidR="00A82DFF" w:rsidRPr="00A82DFF" w:rsidRDefault="00A82DFF" w:rsidP="00A82DFF">
      <w:pPr>
        <w:suppressAutoHyphens/>
        <w:spacing w:line="320" w:lineRule="exact"/>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（注）　区分欄の記入方法</w:t>
      </w:r>
    </w:p>
    <w:p w:rsidR="00A82DFF" w:rsidRDefault="00A82DFF" w:rsidP="00A82DFF">
      <w:pPr>
        <w:suppressAutoHyphens/>
        <w:spacing w:line="320" w:lineRule="exact"/>
        <w:ind w:firstLineChars="200" w:firstLine="480"/>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収入の部は、補助金・料金収入・自己負担等を記入し、支出の部の区分欄は、</w:t>
      </w:r>
    </w:p>
    <w:p w:rsidR="00A82DFF" w:rsidRDefault="00A82DFF" w:rsidP="00A82DFF">
      <w:pPr>
        <w:suppressAutoHyphens/>
        <w:spacing w:line="320" w:lineRule="exact"/>
        <w:ind w:firstLineChars="200" w:firstLine="480"/>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節名（消耗品費、印刷製本費、借上料、通信運搬費等）を記入し、計欄は、事</w:t>
      </w:r>
    </w:p>
    <w:p w:rsidR="00A82DFF" w:rsidRPr="00A82DFF" w:rsidRDefault="00A82DFF" w:rsidP="00A82DFF">
      <w:pPr>
        <w:suppressAutoHyphens/>
        <w:spacing w:line="320" w:lineRule="exact"/>
        <w:ind w:firstLineChars="200" w:firstLine="480"/>
        <w:textAlignment w:val="baseline"/>
        <w:rPr>
          <w:rFonts w:ascii="UD デジタル 教科書体 NP-R" w:eastAsia="UD デジタル 教科書体 NP-R" w:hAnsi="ＭＳ ゴシック" w:cs="ＭＳ ゴシック"/>
          <w:color w:val="000000"/>
          <w:kern w:val="1"/>
          <w:sz w:val="24"/>
          <w:szCs w:val="20"/>
        </w:rPr>
      </w:pPr>
      <w:r w:rsidRPr="00A82DFF">
        <w:rPr>
          <w:rFonts w:ascii="UD デジタル 教科書体 NP-R" w:eastAsia="UD デジタル 教科書体 NP-R" w:hAnsi="ＭＳ ゴシック" w:cs="ＭＳ ゴシック" w:hint="eastAsia"/>
          <w:color w:val="000000"/>
          <w:kern w:val="1"/>
          <w:sz w:val="24"/>
          <w:szCs w:val="20"/>
        </w:rPr>
        <w:t>業費総額とする。</w:t>
      </w:r>
    </w:p>
    <w:sectPr w:rsidR="00A82DFF" w:rsidRPr="00A82DFF" w:rsidSect="00243684">
      <w:pgSz w:w="11906" w:h="16838"/>
      <w:pgMar w:top="1077" w:right="1588" w:bottom="107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31C" w:rsidRDefault="0090031C" w:rsidP="007A0810">
      <w:r>
        <w:separator/>
      </w:r>
    </w:p>
  </w:endnote>
  <w:endnote w:type="continuationSeparator" w:id="0">
    <w:p w:rsidR="0090031C" w:rsidRDefault="0090031C" w:rsidP="007A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デジタル 教科書体 NP"/>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31C" w:rsidRDefault="0090031C" w:rsidP="007A0810">
      <w:r>
        <w:separator/>
      </w:r>
    </w:p>
  </w:footnote>
  <w:footnote w:type="continuationSeparator" w:id="0">
    <w:p w:rsidR="0090031C" w:rsidRDefault="0090031C" w:rsidP="007A0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D5"/>
    <w:rsid w:val="0003448E"/>
    <w:rsid w:val="000812D5"/>
    <w:rsid w:val="001114D4"/>
    <w:rsid w:val="0016291B"/>
    <w:rsid w:val="001A1153"/>
    <w:rsid w:val="001B09B8"/>
    <w:rsid w:val="001D4975"/>
    <w:rsid w:val="001F04C1"/>
    <w:rsid w:val="00243684"/>
    <w:rsid w:val="00247AE4"/>
    <w:rsid w:val="002500D2"/>
    <w:rsid w:val="002F3239"/>
    <w:rsid w:val="004032C9"/>
    <w:rsid w:val="00404956"/>
    <w:rsid w:val="00407C84"/>
    <w:rsid w:val="00416C1E"/>
    <w:rsid w:val="00425B5A"/>
    <w:rsid w:val="00473FFB"/>
    <w:rsid w:val="004852C6"/>
    <w:rsid w:val="004D2726"/>
    <w:rsid w:val="004E01BC"/>
    <w:rsid w:val="00546457"/>
    <w:rsid w:val="005D1DF1"/>
    <w:rsid w:val="005D255F"/>
    <w:rsid w:val="0064586C"/>
    <w:rsid w:val="00693EAF"/>
    <w:rsid w:val="006A4CAF"/>
    <w:rsid w:val="007A0810"/>
    <w:rsid w:val="008029B0"/>
    <w:rsid w:val="008F2C1A"/>
    <w:rsid w:val="0090031C"/>
    <w:rsid w:val="00921A90"/>
    <w:rsid w:val="00946DBA"/>
    <w:rsid w:val="00952671"/>
    <w:rsid w:val="0095304D"/>
    <w:rsid w:val="00960A06"/>
    <w:rsid w:val="009D3F07"/>
    <w:rsid w:val="00A60097"/>
    <w:rsid w:val="00A669EF"/>
    <w:rsid w:val="00A82DFF"/>
    <w:rsid w:val="00A9796E"/>
    <w:rsid w:val="00AC27B4"/>
    <w:rsid w:val="00AE4D2B"/>
    <w:rsid w:val="00B25718"/>
    <w:rsid w:val="00B82E96"/>
    <w:rsid w:val="00B87C38"/>
    <w:rsid w:val="00C51118"/>
    <w:rsid w:val="00C80A59"/>
    <w:rsid w:val="00D01C80"/>
    <w:rsid w:val="00D27ABC"/>
    <w:rsid w:val="00D27F32"/>
    <w:rsid w:val="00D42FBE"/>
    <w:rsid w:val="00DB290A"/>
    <w:rsid w:val="00E357B8"/>
    <w:rsid w:val="00EF742E"/>
    <w:rsid w:val="00EF7AF1"/>
    <w:rsid w:val="00F22299"/>
    <w:rsid w:val="00F951D7"/>
    <w:rsid w:val="00FF4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CAD9DB3"/>
  <w15:chartTrackingRefBased/>
  <w15:docId w15:val="{CD4F974D-DC51-499B-A663-AD0472C4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
    <w:name w:val="Light List"/>
    <w:basedOn w:val="a1"/>
    <w:uiPriority w:val="61"/>
    <w:rsid w:val="00473FFB"/>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3">
    <w:name w:val="header"/>
    <w:basedOn w:val="a"/>
    <w:link w:val="a4"/>
    <w:uiPriority w:val="99"/>
    <w:unhideWhenUsed/>
    <w:rsid w:val="007A0810"/>
    <w:pPr>
      <w:tabs>
        <w:tab w:val="center" w:pos="4252"/>
        <w:tab w:val="right" w:pos="8504"/>
      </w:tabs>
      <w:snapToGrid w:val="0"/>
    </w:pPr>
  </w:style>
  <w:style w:type="character" w:customStyle="1" w:styleId="a4">
    <w:name w:val="ヘッダー (文字)"/>
    <w:basedOn w:val="a0"/>
    <w:link w:val="a3"/>
    <w:uiPriority w:val="99"/>
    <w:rsid w:val="007A0810"/>
  </w:style>
  <w:style w:type="paragraph" w:styleId="a5">
    <w:name w:val="footer"/>
    <w:basedOn w:val="a"/>
    <w:link w:val="a6"/>
    <w:uiPriority w:val="99"/>
    <w:unhideWhenUsed/>
    <w:rsid w:val="007A0810"/>
    <w:pPr>
      <w:tabs>
        <w:tab w:val="center" w:pos="4252"/>
        <w:tab w:val="right" w:pos="8504"/>
      </w:tabs>
      <w:snapToGrid w:val="0"/>
    </w:pPr>
  </w:style>
  <w:style w:type="character" w:customStyle="1" w:styleId="a6">
    <w:name w:val="フッター (文字)"/>
    <w:basedOn w:val="a0"/>
    <w:link w:val="a5"/>
    <w:uiPriority w:val="99"/>
    <w:rsid w:val="007A0810"/>
  </w:style>
  <w:style w:type="table" w:styleId="a7">
    <w:name w:val="Table Grid"/>
    <w:basedOn w:val="a1"/>
    <w:uiPriority w:val="39"/>
    <w:rsid w:val="007A0810"/>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0A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0A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131シティセールス課食のまち・シティセールス係</dc:creator>
  <cp:keywords/>
  <dc:description/>
  <cp:lastModifiedBy>131シティセールス課食のまち・シティセールス係</cp:lastModifiedBy>
  <cp:revision>10</cp:revision>
  <cp:lastPrinted>2024-12-19T23:52:00Z</cp:lastPrinted>
  <dcterms:created xsi:type="dcterms:W3CDTF">2024-04-12T08:50:00Z</dcterms:created>
  <dcterms:modified xsi:type="dcterms:W3CDTF">2026-01-15T02:26:00Z</dcterms:modified>
</cp:coreProperties>
</file>