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20"/>
        <w:rPr>
          <w:rFonts w:cs="Times New Roman"/>
        </w:rPr>
      </w:pPr>
      <w:r>
        <w:rPr>
          <w:rFonts w:cs="Times New Roman"/>
        </w:rPr>
      </w:r>
    </w:p>
    <w:tbl>
      <w:tblPr>
        <w:tblW w:w="8292" w:type="dxa"/>
        <w:jc w:val="left"/>
        <w:tblInd w:w="21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15"/>
        <w:gridCol w:w="1526"/>
        <w:gridCol w:w="434"/>
        <w:gridCol w:w="1089"/>
        <w:gridCol w:w="1089"/>
        <w:gridCol w:w="1096"/>
        <w:gridCol w:w="871"/>
        <w:gridCol w:w="218"/>
        <w:gridCol w:w="1034"/>
        <w:gridCol w:w="496"/>
        <w:gridCol w:w="224"/>
      </w:tblGrid>
      <w:tr>
        <w:trPr>
          <w:trHeight w:val="3292" w:hRule="exact"/>
          <w:cantSplit w:val="true"/>
        </w:trPr>
        <w:tc>
          <w:tcPr>
            <w:tcW w:w="8292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20"/>
              <w:ind w:left="100" w:right="100" w:hanging="0"/>
              <w:jc w:val="center"/>
              <w:rPr/>
            </w:pPr>
            <w:r>
              <w:rPr/>
              <w:t>旭運動広場使用許可申請書</w:t>
            </w:r>
          </w:p>
          <w:p>
            <w:pPr>
              <w:pStyle w:val="Normal"/>
              <w:spacing w:lineRule="exact" w:line="320" w:before="120" w:after="120"/>
              <w:ind w:left="100" w:right="100" w:hanging="0"/>
              <w:jc w:val="right"/>
              <w:rPr/>
            </w:pPr>
            <w:r>
              <w:rPr/>
              <w:t>年　　月　　日　</w:t>
            </w:r>
          </w:p>
          <w:p>
            <w:pPr>
              <w:pStyle w:val="Normal"/>
              <w:spacing w:lineRule="exact" w:line="320" w:before="0" w:after="120"/>
              <w:ind w:left="100" w:right="100" w:hanging="0"/>
              <w:rPr/>
            </w:pPr>
            <w:r>
              <w:rPr/>
              <w:t>　いちき串木野市長　様</w:t>
            </w:r>
          </w:p>
          <w:p>
            <w:pPr>
              <w:pStyle w:val="Normal"/>
              <w:spacing w:lineRule="exact" w:line="320"/>
              <w:ind w:left="100" w:right="100" w:hanging="0"/>
              <w:rPr/>
            </w:pPr>
            <w:r>
              <w:rPr/>
              <w:t>　いちき串木野市旭運動広場条例施行規則を堅く守りますから、次のとおり使用許可くださるよう申請します。</w:t>
            </w:r>
          </w:p>
          <w:p>
            <w:pPr>
              <w:pStyle w:val="Normal"/>
              <w:spacing w:lineRule="exact" w:line="320" w:before="120" w:after="0"/>
              <w:ind w:left="100" w:right="100" w:hanging="0"/>
              <w:jc w:val="center"/>
              <w:rPr/>
            </w:pPr>
            <w:r>
              <w:rPr/>
              <w:t>記</w:t>
            </w:r>
          </w:p>
        </w:tc>
      </w:tr>
      <w:tr>
        <w:trPr>
          <w:trHeight w:val="682" w:hRule="exact"/>
          <w:cantSplit w:val="true"/>
        </w:trPr>
        <w:tc>
          <w:tcPr>
            <w:tcW w:w="215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480"/>
              <w:ind w:left="100" w:right="100" w:hanging="0"/>
              <w:rPr/>
            </w:pPr>
            <w:r>
              <w:rPr>
                <w:vanish/>
              </w:rPr>
              <w:t>代表者（申請）</w:t>
            </w:r>
            <w:r>
              <w:rPr/>
              <w:t>住所</w:t>
            </w:r>
          </w:p>
        </w:tc>
        <w:tc>
          <w:tcPr>
            <w:tcW w:w="632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bookmarkStart w:id="0" w:name="_GoBack"/>
            <w:bookmarkStart w:id="1" w:name="_GoBack"/>
            <w:bookmarkEnd w:id="1"/>
            <w:r>
              <w:rPr>
                <w:rFonts w:cs="Times New Roman"/>
              </w:rPr>
            </w:r>
          </w:p>
        </w:tc>
        <w:tc>
          <w:tcPr>
            <w:tcW w:w="224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682" w:hRule="exact"/>
          <w:cantSplit w:val="true"/>
        </w:trPr>
        <w:tc>
          <w:tcPr>
            <w:tcW w:w="215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480"/>
              <w:ind w:left="100" w:right="100" w:hanging="0"/>
              <w:rPr/>
            </w:pPr>
            <w:r>
              <w:rPr>
                <w:vanish/>
              </w:rPr>
              <w:t>代表者（申請）</w:t>
            </w:r>
            <w:r>
              <w:rPr/>
              <w:t>氏名</w:t>
            </w:r>
          </w:p>
        </w:tc>
        <w:tc>
          <w:tcPr>
            <w:tcW w:w="632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right"/>
              <w:rPr/>
            </w:pPr>
            <w:r>
              <w:rPr/>
              <w:t>（電話　　　（　　　）　　　　）</w:t>
            </w:r>
          </w:p>
        </w:tc>
        <w:tc>
          <w:tcPr>
            <w:tcW w:w="22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7" w:hRule="exact"/>
          <w:cantSplit w:val="true"/>
        </w:trPr>
        <w:tc>
          <w:tcPr>
            <w:tcW w:w="215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団体名</w:t>
            </w:r>
          </w:p>
        </w:tc>
        <w:tc>
          <w:tcPr>
            <w:tcW w:w="632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2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7" w:hRule="exact"/>
          <w:cantSplit w:val="true"/>
        </w:trPr>
        <w:tc>
          <w:tcPr>
            <w:tcW w:w="215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使用月日</w:t>
            </w:r>
          </w:p>
        </w:tc>
        <w:tc>
          <w:tcPr>
            <w:tcW w:w="632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0" w:right="100" w:firstLine="1680"/>
              <w:jc w:val="left"/>
              <w:rPr/>
            </w:pPr>
            <w:r>
              <w:rPr/>
              <w:t>年　　　　月　　　　日　　　　曜日</w:t>
            </w:r>
          </w:p>
        </w:tc>
        <w:tc>
          <w:tcPr>
            <w:tcW w:w="22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7" w:hRule="exact"/>
          <w:cantSplit w:val="true"/>
        </w:trPr>
        <w:tc>
          <w:tcPr>
            <w:tcW w:w="215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使用時間</w:t>
            </w:r>
          </w:p>
        </w:tc>
        <w:tc>
          <w:tcPr>
            <w:tcW w:w="632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　　　　時　　　　分　～　　　　時　　　　分</w:t>
            </w:r>
          </w:p>
        </w:tc>
        <w:tc>
          <w:tcPr>
            <w:tcW w:w="22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3" w:hRule="exact"/>
          <w:cantSplit w:val="true"/>
        </w:trPr>
        <w:tc>
          <w:tcPr>
            <w:tcW w:w="215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入場人員</w:t>
            </w: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小　学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中　学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高　校</w:t>
            </w:r>
          </w:p>
        </w:tc>
        <w:tc>
          <w:tcPr>
            <w:tcW w:w="10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一　般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計</w:t>
            </w:r>
          </w:p>
        </w:tc>
        <w:tc>
          <w:tcPr>
            <w:tcW w:w="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spacing w:lineRule="exact" w:line="220"/>
              <w:jc w:val="center"/>
              <w:rPr/>
            </w:pPr>
            <w:r>
              <w:rPr/>
              <w:t>入 場 料 徴 収　　　　有 ・ 無</w:t>
            </w:r>
          </w:p>
        </w:tc>
        <w:tc>
          <w:tcPr>
            <w:tcW w:w="22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3" w:hRule="exact"/>
          <w:cantSplit w:val="true"/>
        </w:trPr>
        <w:tc>
          <w:tcPr>
            <w:tcW w:w="215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男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3" w:hRule="exact"/>
          <w:cantSplit w:val="true"/>
        </w:trPr>
        <w:tc>
          <w:tcPr>
            <w:tcW w:w="215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女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3" w:hRule="exact"/>
          <w:cantSplit w:val="true"/>
        </w:trPr>
        <w:tc>
          <w:tcPr>
            <w:tcW w:w="215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計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5" w:hRule="exact"/>
          <w:cantSplit w:val="true"/>
        </w:trPr>
        <w:tc>
          <w:tcPr>
            <w:tcW w:w="215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20"/>
              <w:ind w:left="100" w:right="100" w:hanging="0"/>
              <w:jc w:val="left"/>
              <w:rPr/>
            </w:pPr>
            <w:r>
              <w:rPr/>
              <w:t>使用目的</w:t>
            </w:r>
          </w:p>
          <w:p>
            <w:pPr>
              <w:pStyle w:val="Normal"/>
              <w:spacing w:lineRule="exact" w:line="320"/>
              <w:ind w:left="100" w:right="100" w:hanging="0"/>
              <w:jc w:val="center"/>
              <w:rPr/>
            </w:pPr>
            <w:r>
              <w:rPr/>
              <w:t>（行事名）</w:t>
            </w:r>
          </w:p>
        </w:tc>
        <w:tc>
          <w:tcPr>
            <w:tcW w:w="583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59" w:hRule="exact"/>
          <w:cantSplit w:val="true"/>
        </w:trPr>
        <w:tc>
          <w:tcPr>
            <w:tcW w:w="215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80"/>
              <w:ind w:left="100" w:right="100" w:hanging="0"/>
              <w:jc w:val="left"/>
              <w:rPr/>
            </w:pPr>
            <w:r>
              <w:rPr/>
              <w:t>使用する設備</w:t>
            </w:r>
            <w:r>
              <w:rPr>
                <w:rFonts w:cs="Times New Roman"/>
              </w:rPr>
              <w:br/>
            </w:r>
            <w:r>
              <w:rPr/>
              <w:t>・器具名</w:t>
            </w:r>
          </w:p>
        </w:tc>
        <w:tc>
          <w:tcPr>
            <w:tcW w:w="37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20"/>
              <w:ind w:left="100" w:right="100" w:hanging="0"/>
              <w:jc w:val="left"/>
              <w:rPr/>
            </w:pPr>
            <w:r>
              <w:rPr/>
              <w:t>使用</w:t>
            </w:r>
            <w:r>
              <w:rPr>
                <w:rFonts w:cs="Times New Roman"/>
              </w:rPr>
              <w:br/>
            </w:r>
            <w:r>
              <w:rPr/>
              <w:t>区分</w:t>
            </w:r>
          </w:p>
        </w:tc>
        <w:tc>
          <w:tcPr>
            <w:tcW w:w="12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20"/>
              <w:ind w:left="100" w:right="100" w:hanging="0"/>
              <w:jc w:val="center"/>
              <w:rPr/>
            </w:pPr>
            <w:r>
              <w:rPr/>
              <w:t>専用</w:t>
            </w:r>
          </w:p>
          <w:p>
            <w:pPr>
              <w:pStyle w:val="Normal"/>
              <w:spacing w:lineRule="exact" w:line="320"/>
              <w:ind w:left="100" w:right="100" w:hanging="0"/>
              <w:jc w:val="center"/>
              <w:rPr/>
            </w:pPr>
            <w:r>
              <w:rPr/>
              <w:t>一部</w:t>
            </w:r>
          </w:p>
        </w:tc>
        <w:tc>
          <w:tcPr>
            <w:tcW w:w="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7" w:hRule="exact"/>
          <w:cantSplit w:val="true"/>
        </w:trPr>
        <w:tc>
          <w:tcPr>
            <w:tcW w:w="215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使用料</w:t>
            </w:r>
          </w:p>
        </w:tc>
        <w:tc>
          <w:tcPr>
            <w:tcW w:w="370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　　　　　　　　　　円</w:t>
            </w:r>
          </w:p>
        </w:tc>
        <w:tc>
          <w:tcPr>
            <w:tcW w:w="8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4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79" w:hRule="exact"/>
          <w:cantSplit w:val="true"/>
        </w:trPr>
        <w:tc>
          <w:tcPr>
            <w:tcW w:w="8292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備考</w:t>
            </w:r>
          </w:p>
          <w:p>
            <w:pPr>
              <w:pStyle w:val="Normal"/>
              <w:spacing w:lineRule="exact" w:line="220" w:before="120" w:after="0"/>
              <w:ind w:left="520" w:right="100" w:hanging="420"/>
              <w:rPr/>
            </w:pPr>
            <w:r>
              <w:rPr/>
              <w:t>　１　使用許可申請書は、使用しようとする日（２日以上継続して使用しようとするときは、その最初の日）の属する月の前月</w:t>
            </w:r>
            <w:r>
              <w:rPr/>
              <w:t>20</w:t>
            </w:r>
            <w:r>
              <w:rPr/>
              <w:t>日から当該使用日の前日までの間に各施設に提出してください。</w:t>
            </w:r>
          </w:p>
          <w:p>
            <w:pPr>
              <w:pStyle w:val="Normal"/>
              <w:spacing w:lineRule="exact" w:line="220" w:before="120" w:after="0"/>
              <w:ind w:left="520" w:right="100" w:hanging="420"/>
              <w:rPr/>
            </w:pPr>
            <w:r>
              <w:rPr/>
              <w:t>　２　使用時間には、実際に使用する時間のほか、準備及び原状回復の時間を含みます。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300" w:top="1985" w:footer="992" w:bottom="1701" w:gutter="0"/>
      <w:pgNumType w:fmt="decimal"/>
      <w:formProt w:val="false"/>
      <w:textDirection w:val="lrTb"/>
      <w:docGrid w:type="linesAndChars" w:linePitch="3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Fonts w:cs="Times New Roman"/>
      </w:rPr>
    </w:pPr>
    <w:r>
      <w:rPr>
        <w:rFonts w:cs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cs="Times New Roman"/>
      </w:rPr>
    </w:pPr>
    <w:r>
      <w:rPr>
        <w:rFonts w:cs="Times New Roman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95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napToGrid w:val="false"/>
      <w:jc w:val="both"/>
      <w:textAlignment w:val="center"/>
    </w:pPr>
    <w:rPr>
      <w:rFonts w:ascii="ＭＳ 明朝" w:hAnsi="ＭＳ 明朝" w:cs="ＭＳ 明朝" w:eastAsia="ＭＳ 明朝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ＭＳ 明朝"/>
      <w:szCs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ＭＳ 明朝"/>
      <w:szCs w:val="21"/>
    </w:rPr>
  </w:style>
  <w:style w:type="character" w:styleId="Pagenumber">
    <w:name w:val="page number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footer" Target="footer1.xml"/>
<Relationship Id="rId4" Type="http://schemas.openxmlformats.org/officeDocument/2006/relationships/fontTable" Target="fontTable.xml"/>
<Relationship Id="rId5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/>
  <Pages>1</Pages>
  <Words>285</Words>
  <Characters>286</Characters>
  <CharactersWithSpaces>363</CharactersWithSpaces>
  <Paragraphs>34</Paragraphs>
  <Company>制作技術部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2021-02-08T00:09:00Z</dcterms:created>
  <dc:creator>第一法規株式会社</dc:creator>
  <dc:description> </dc:description>
  <cp:keywords> </cp:keywords>
  <dc:language>en-US</dc:language>
  <cp:lastModifiedBy>133シティセールス課スポーツ交流係</cp:lastModifiedBy>
  <cp:lastPrinted>1999-11-19T05:42:00Z</cp:lastPrinted>
  <dcterms:modified xsi:type="dcterms:W3CDTF">2022-04-25T06:36:00Z</dcterms:modified>
  <cp:revision>7</cp:revision>
  <dc:subject> </dc:subject>
  <dc:title>様式第１号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制作技術部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