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-352425</wp:posOffset>
                </wp:positionV>
                <wp:extent cx="1333500" cy="257175"/>
                <wp:effectExtent l="635" t="635" r="29845" b="10795"/>
                <wp:wrapNone/>
                <wp:docPr id="1026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資　料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style="v-text-anchor:top;mso-wrap-distance-top:0pt;mso-wrap-distance-right:9pt;mso-wrap-distance-left:9pt;mso-wrap-distance-bottom:0pt;margin-top:-27.75pt;margin-left:379.5pt;mso-position-horizontal-relative:text;mso-position-vertical-relative:text;position:absolute;height:20.25pt;width:105pt;z-index:17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資　料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133350</wp:posOffset>
                </wp:positionV>
                <wp:extent cx="5791200" cy="733425"/>
                <wp:effectExtent l="38735" t="38735" r="67945" b="48895"/>
                <wp:wrapNone/>
                <wp:docPr id="1027" name="フレーム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レーム 1"/>
                      <wps:cNvSpPr/>
                      <wps:spPr>
                        <a:xfrm>
                          <a:off x="0" y="0"/>
                          <a:ext cx="5791200" cy="733425"/>
                        </a:xfrm>
                        <a:prstGeom prst="fram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『ＥＡＴｄ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（いいとで）健康メニュー』の開発から登録までの流れについて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フレーム 1" style="v-text-anchor:middle;mso-wrap-distance-top:0pt;mso-wrap-distance-right:9pt;mso-wrap-distance-left:9pt;mso-wrap-distance-bottom:0pt;margin-top:10.5pt;margin-left:18.75pt;mso-position-horizontal-relative:text;mso-position-vertical-relative:text;position:absolute;height:57.75pt;width:456pt;z-index:3;" o:spid="_x0000_s1027" o:allowincell="t" o:allowoverlap="t" filled="t" fillcolor="#4f81bd [3204]" stroked="t" strokecolor="#385d8a" strokeweight="2pt" o:spt="0" path="m0,0l0,0l21600,0l21600,21600l0,21600xm2700,2700l2700,2700l2700,18900l18900,18900l18900,2700xe">
                <v:path textboxrect="2700,2700,18900,18900" o:connecttype="custom" o:connectlocs="10800,0;0,10800;10800,21600;21600,10800" o:connectangles="270,180,90,0"/>
                <v:fill/>
                <v:stroke linestyle="single" joinstyle="round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4"/>
                        </w:rPr>
                        <w:t>『ＥＡＴｄ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4"/>
                        </w:rPr>
                        <w:t>e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4"/>
                        </w:rPr>
                        <w:t>（いいとで）健康メニュー』の開発から登録までの流れについて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5791200" cy="742950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5791200" cy="742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健康メニュー」の考案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10" w:hanging="210" w:hanging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健康メニュー」の基本コンセプトを参考に「ＥＡＴｄｅ健康メニュー」を考案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9.75pt;margin-left:18.75pt;mso-position-horizontal-relative:text;mso-position-vertical-relative:text;position:absolute;height:58.5pt;width:456pt;z-index:4;" o:spid="_x0000_s1028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健康メニュー」の考案</w:t>
                      </w:r>
                    </w:p>
                    <w:p>
                      <w:pPr>
                        <w:pStyle w:val="0"/>
                        <w:spacing w:line="320" w:lineRule="exact"/>
                        <w:ind w:left="210" w:hanging="210" w:hanging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健康メニュー」の基本コンセプトを参考に「ＥＡＴｄｅ健康メニュー」を考案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485775" cy="323850"/>
                <wp:effectExtent l="635" t="635" r="29845" b="10795"/>
                <wp:wrapNone/>
                <wp:docPr id="1029" name="下矢印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下矢印 8"/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style="mso-wrap-distance-top:0pt;mso-wrap-distance-right:9pt;mso-wrap-distance-left:9pt;mso-wrap-distance-bottom:0pt;margin-top:3pt;margin-left:218.25pt;mso-position-horizontal-relative:text;mso-position-vertical-relative:text;position:absolute;height:25.5pt;width:38.25pt;z-index:9;" o:spid="_x0000_s1029" o:allowincell="t" o:allowoverlap="t" filled="t" fillcolor="#4f81bd [3204]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209550</wp:posOffset>
                </wp:positionV>
                <wp:extent cx="5791200" cy="2181225"/>
                <wp:effectExtent l="635" t="635" r="29845" b="10795"/>
                <wp:wrapNone/>
                <wp:docPr id="1030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91200" cy="2181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◆申し込み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【申込様式】…（２</w:t>
                            </w:r>
                            <w:r>
                              <w:rPr>
                                <w:rFonts w:hint="eastAsia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</w:rPr>
                              <w:t>５ページ）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健康メニュー登録希望申込書・・・様式１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健康メニュー応募用メニュー表（用紙に応募作品の写真を添付）・・・様式２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【申込期限】　　　　令和６年７月３１日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【申込先及びお問合せ先】　〒８９６－００３５　いちき串木野市新生町１８３番地３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いちき串木野市健康増進課　　　　電話（０９９６）３３－３４５０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630" w:firstLineChars="3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（串木野健康増進センター）　　　ＦＡＸ（０９９６）３３－３４５２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kenko1@city.ichikikushikino.lg.jp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" style="v-text-anchor:middle;mso-wrap-distance-top:0pt;mso-wrap-distance-right:9pt;mso-wrap-distance-left:9pt;mso-wrap-distance-bottom:0pt;margin-top:16.5pt;margin-left:18.75pt;mso-position-horizontal-relative:text;mso-position-vertical-relative:text;position:absolute;height:171.75pt;width:456pt;z-index:-2;" o:spid="_x0000_s1030" o:allowincell="t" o:allowoverlap="t" filled="f" stroked="t" strokecolor="#000000" strokeweight="1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◆申し込み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【申込様式】…（２</w:t>
                      </w:r>
                      <w:r>
                        <w:rPr>
                          <w:rFonts w:hint="eastAsia"/>
                        </w:rPr>
                        <w:t>~</w:t>
                      </w:r>
                      <w:r>
                        <w:rPr>
                          <w:rFonts w:hint="eastAsia"/>
                        </w:rPr>
                        <w:t>５ページ）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健康メニュー登録希望申込書・・・様式１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健康メニュー応募用メニュー表（用紙に応募作品の写真を添付）・・・様式２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【申込期限】　　　　令和６年７月３１日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【申込先及びお問合せ先】　〒８９６－００３５　いちき串木野市新生町１８３番地３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いちき串木野市健康増進課　　　　電話（０９９６）３３－３４５０</w:t>
                      </w:r>
                    </w:p>
                    <w:p>
                      <w:pPr>
                        <w:pStyle w:val="0"/>
                        <w:spacing w:line="320" w:lineRule="exact"/>
                        <w:ind w:firstLine="630" w:firstLineChars="3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（串木野健康増進センター）　　　ＦＡＸ（０９９６）３３－３４５２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kenko1@city.ichikikushikino.lg.jp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209550</wp:posOffset>
                </wp:positionV>
                <wp:extent cx="485775" cy="323850"/>
                <wp:effectExtent l="635" t="635" r="29845" b="10795"/>
                <wp:wrapNone/>
                <wp:docPr id="1031" name="下矢印 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下矢印 9"/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style="mso-wrap-distance-top:0pt;mso-wrap-distance-right:9pt;mso-wrap-distance-left:9pt;mso-wrap-distance-bottom:0pt;margin-top:16.5pt;margin-left:218.25pt;mso-position-horizontal-relative:text;mso-position-vertical-relative:text;position:absolute;height:25.5pt;width:38.25pt;z-index:10;" o:spid="_x0000_s1031" o:allowincell="t" o:allowoverlap="t" filled="t" fillcolor="#4f81bd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5791200" cy="771525"/>
                <wp:effectExtent l="635" t="635" r="29845" b="10795"/>
                <wp:wrapNone/>
                <wp:docPr id="1032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9120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◆指定する管理栄養士によるカロリー等の計算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◆必要に応じ、市が指定する管理栄養士によるアドバイス　⇒メニューの再考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◆必要に応じ、料理研究家によるアドバイス　⇒メニューの再考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" style="v-text-anchor:middle;mso-wrap-distance-top:0pt;mso-wrap-distance-right:9pt;mso-wrap-distance-left:9pt;mso-wrap-distance-bottom:0pt;margin-top:11.25pt;margin-left:18.75pt;mso-position-horizontal-relative:text;mso-position-vertical-relative:text;position:absolute;height:60.75pt;width:456pt;z-index:5;" o:spid="_x0000_s1032" o:allowincell="t" o:allowoverlap="t" filled="f" stroked="t" strokecolor="#000000" strokeweight="1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◆指定する管理栄養士によるカロリー等の計算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◆必要に応じ、市が指定する管理栄養士によるアドバイス　⇒メニューの再考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◆必要に応じ、料理研究家によるアドバイス　⇒メニューの再考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485775" cy="323850"/>
                <wp:effectExtent l="635" t="635" r="29845" b="10795"/>
                <wp:wrapNone/>
                <wp:docPr id="1033" name="下矢印 1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下矢印 10"/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style="mso-wrap-distance-top:0pt;mso-wrap-distance-right:9pt;mso-wrap-distance-left:9pt;mso-wrap-distance-bottom:0pt;margin-top:5.25pt;margin-left:218.25pt;mso-position-horizontal-relative:text;mso-position-vertical-relative:text;position:absolute;height:25.5pt;width:38.25pt;z-index:11;" o:spid="_x0000_s1033" o:allowincell="t" o:allowoverlap="t" filled="t" fillcolor="#4f81bd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5791200" cy="752475"/>
                <wp:effectExtent l="635" t="635" r="29845" b="10795"/>
                <wp:wrapNone/>
                <wp:docPr id="1034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912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健康メニュー」として正式に登録申請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【申請様式】・・・６ページ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健康メニュー登録申請書・・・様式３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5" style="v-text-anchor:middle;mso-wrap-distance-top:0pt;mso-wrap-distance-right:9pt;mso-wrap-distance-left:9pt;mso-wrap-distance-bottom:0pt;margin-top:12.75pt;margin-left:18.75pt;mso-position-horizontal-relative:text;mso-position-vertical-relative:text;position:absolute;height:59.25pt;width:456pt;z-index:6;" o:spid="_x0000_s1034" o:allowincell="t" o:allowoverlap="t" filled="f" stroked="t" strokecolor="#000000" strokeweight="1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健康メニュー」として正式に登録申請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【申請様式】・・・６ページ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健康メニュー登録申請書・・・様式３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485775" cy="323850"/>
                <wp:effectExtent l="635" t="635" r="29845" b="10795"/>
                <wp:wrapNone/>
                <wp:docPr id="1035" name="下矢印 1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下矢印 11"/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style="mso-wrap-distance-top:0pt;mso-wrap-distance-right:9pt;mso-wrap-distance-left:9pt;mso-wrap-distance-bottom:0pt;margin-top:5.25pt;margin-left:218.25pt;mso-position-horizontal-relative:text;mso-position-vertical-relative:text;position:absolute;height:25.5pt;width:38.25pt;z-index:12;" o:spid="_x0000_s1035" o:allowincell="t" o:allowoverlap="t" filled="t" fillcolor="#4f81bd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5838825" cy="361950"/>
                <wp:effectExtent l="635" t="635" r="29845" b="10795"/>
                <wp:wrapNone/>
                <wp:docPr id="103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健康メニュー認定委員会」による書類審査（登録の決定等）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7" style="v-text-anchor:middle;mso-wrap-distance-top:0pt;mso-wrap-distance-right:9pt;mso-wrap-distance-left:9pt;mso-wrap-distance-bottom:0pt;margin-top:12.75pt;margin-left:18.75pt;mso-position-horizontal-relative:text;mso-position-vertical-relative:text;position:absolute;height:28.5pt;width:459.75pt;z-index:8;" o:spid="_x0000_s1036" o:allowincell="t" o:allowoverlap="t" filled="f" stroked="t" strokecolor="#000000" strokeweight="1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健康メニュー認定委員会」による書類審査（登録の決定等）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190500</wp:posOffset>
                </wp:positionV>
                <wp:extent cx="485775" cy="323850"/>
                <wp:effectExtent l="635" t="635" r="29845" b="10795"/>
                <wp:wrapNone/>
                <wp:docPr id="1037" name="下矢印 1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下矢印 12"/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style="mso-wrap-distance-top:0pt;mso-wrap-distance-right:9pt;mso-wrap-distance-left:9pt;mso-wrap-distance-bottom:0pt;margin-top:15pt;margin-left:218.25pt;mso-position-horizontal-relative:text;mso-position-vertical-relative:text;position:absolute;height:25.5pt;width:38.25pt;z-index:13;" o:spid="_x0000_s1037" o:allowincell="t" o:allowoverlap="t" filled="t" fillcolor="#4f81bd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57150</wp:posOffset>
                </wp:positionV>
                <wp:extent cx="5838825" cy="571500"/>
                <wp:effectExtent l="635" t="635" r="29845" b="10795"/>
                <wp:wrapNone/>
                <wp:docPr id="103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正方形/長方形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健康メニュー」として提供・販売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◆「ＥＡＴｄ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健康メニュー」のＰＲ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4.5pt;margin-left:18.75pt;mso-position-horizontal-relative:text;mso-position-vertical-relative:text;position:absolute;height:45pt;width:459.75pt;z-index:7;" o:spid="_x0000_s1038" o:allowincell="t" o:allowoverlap="t" filled="f" stroked="t" strokecolor="#000000" strokeweight="1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健康メニュー」として提供・販売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◆「ＥＡＴｄ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健康メニュー」のＰＲ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【様式１】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いちき串木野市ＥＡＴｄ</w:t>
      </w:r>
      <w:r>
        <w:rPr>
          <w:rFonts w:hint="eastAsia" w:asciiTheme="majorEastAsia" w:hAnsiTheme="majorEastAsia" w:eastAsiaTheme="majorEastAsia"/>
          <w:sz w:val="24"/>
        </w:rPr>
        <w:t>e</w:t>
      </w:r>
      <w:r>
        <w:rPr>
          <w:rFonts w:hint="eastAsia" w:asciiTheme="majorEastAsia" w:hAnsiTheme="majorEastAsia" w:eastAsiaTheme="majorEastAsia"/>
          <w:sz w:val="24"/>
        </w:rPr>
        <w:t>（いいとで）健康メニュー登録希望申込書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いちき串木野市ＥＡＴｄ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健康メニューとしての登録を希望しますので、下記のとおり申し込みます。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１．申請者情報</w:t>
      </w:r>
    </w:p>
    <w:tbl>
      <w:tblPr>
        <w:tblStyle w:val="26"/>
        <w:tblW w:w="92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253"/>
        <w:gridCol w:w="2637"/>
        <w:gridCol w:w="5312"/>
      </w:tblGrid>
      <w:tr>
        <w:trPr/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店舗名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153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ホームページアドレス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２．指定を希望するメニュー</w:t>
      </w:r>
    </w:p>
    <w:tbl>
      <w:tblPr>
        <w:tblStyle w:val="26"/>
        <w:tblW w:w="92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806"/>
        <w:gridCol w:w="7396"/>
      </w:tblGrid>
      <w:tr>
        <w:trPr>
          <w:trHeight w:val="730" w:hRule="atLeast"/>
        </w:trPr>
        <w:tc>
          <w:tcPr>
            <w:tcW w:w="18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メニューの名称</w:t>
            </w:r>
          </w:p>
        </w:tc>
        <w:tc>
          <w:tcPr>
            <w:tcW w:w="7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18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メニューの名称</w:t>
            </w:r>
          </w:p>
        </w:tc>
        <w:tc>
          <w:tcPr>
            <w:tcW w:w="7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18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メニューの名称</w:t>
            </w:r>
          </w:p>
        </w:tc>
        <w:tc>
          <w:tcPr>
            <w:tcW w:w="7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18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メニューの名称</w:t>
            </w:r>
          </w:p>
        </w:tc>
        <w:tc>
          <w:tcPr>
            <w:tcW w:w="758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4667250" cy="1924050"/>
                <wp:effectExtent l="635" t="635" r="29845" b="10795"/>
                <wp:wrapNone/>
                <wp:docPr id="1039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14"/>
                      <wps:cNvSpPr/>
                      <wps:spPr>
                        <a:xfrm>
                          <a:off x="0" y="0"/>
                          <a:ext cx="4667250" cy="1924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いちき串木野市　健康増進課（串木野健康増進センター）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〒</w:t>
                            </w:r>
                            <w:r>
                              <w:rPr>
                                <w:rFonts w:hint="eastAsia"/>
                              </w:rPr>
                              <w:t>896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0035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いちき串木野市新生町</w:t>
                            </w:r>
                            <w:r>
                              <w:rPr>
                                <w:rFonts w:hint="eastAsia"/>
                              </w:rPr>
                              <w:t>183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電話　（０９９６）３３－３４５０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（０９９６）３３－３４５２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kenko1@city.ichikikushikino.lg.jp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v-text-anchor:middle;mso-wrap-distance-top:0pt;mso-wrap-distance-right:9pt;mso-wrap-distance-left:9pt;mso-wrap-distance-bottom:0pt;margin-top:8.19pt;margin-left:128.25pt;mso-position-horizontal-relative:text;mso-position-vertical-relative:text;position:absolute;height:151.5pt;width:367.5pt;z-index:14;" o:spid="_x0000_s1039" o:allowincell="t" o:allowoverlap="t" filled="t" fillcolor="#ffffff [3201]" stroked="t" strokecolor="#000000 [3200]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いちき串木野市　健康増進課（串木野健康増進センター）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〒</w:t>
                      </w:r>
                      <w:r>
                        <w:rPr>
                          <w:rFonts w:hint="eastAsia"/>
                        </w:rPr>
                        <w:t>896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0035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いちき串木野市新生町</w:t>
                      </w:r>
                      <w:r>
                        <w:rPr>
                          <w:rFonts w:hint="eastAsia"/>
                        </w:rPr>
                        <w:t>183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電話　（０９９６）３３－３４５０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（０９９６）３３－３４５２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kenko1@city.ichikikushikino.lg.jp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【様式２】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ＥＡＴｄ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e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健康メニュー表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下記の様式に献立及び材料名等を御記入ください。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１．調味料や油についても、食塩と栄養量の算出に必要となりますので、分量まで記載漏れのないよう御注意下さい。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２．産地名は可能な限り御記入下さい。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wav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wave" w:color="auto"/>
        </w:rPr>
        <w:t>栄養量の算出は、市が指定した管理栄養士が行います。</w:t>
      </w:r>
    </w:p>
    <w:p>
      <w:pPr>
        <w:pStyle w:val="0"/>
        <w:rPr>
          <w:rFonts w:hint="default"/>
          <w:sz w:val="22"/>
        </w:rPr>
      </w:pPr>
    </w:p>
    <w:tbl>
      <w:tblPr>
        <w:tblStyle w:val="26"/>
        <w:tblW w:w="949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275"/>
        <w:gridCol w:w="8222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店舗名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2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料理人名</w:t>
            </w:r>
          </w:p>
        </w:tc>
        <w:tc>
          <w:tcPr>
            <w:tcW w:w="82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複数の場合は、主たる料理人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※記入例</w:t>
      </w:r>
    </w:p>
    <w:tbl>
      <w:tblPr>
        <w:tblStyle w:val="26"/>
        <w:tblW w:w="934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95"/>
        <w:gridCol w:w="2936"/>
        <w:gridCol w:w="1934"/>
        <w:gridCol w:w="2679"/>
      </w:tblGrid>
      <w:tr>
        <w:trPr/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献立名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材料名（１人分）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産地名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分量</w:t>
            </w:r>
          </w:p>
        </w:tc>
      </w:tr>
      <w:tr>
        <w:trPr>
          <w:trHeight w:val="1156" w:hRule="atLeast"/>
        </w:trPr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魚のムニエル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鯛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塩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小麦粉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バター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（添え野菜）赤ピーマン</w:t>
            </w:r>
          </w:p>
          <w:p>
            <w:pPr>
              <w:pStyle w:val="0"/>
              <w:ind w:firstLine="1320" w:firstLineChars="6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クレソン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レモン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いちき串木野産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鹿児島産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鹿児島産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国産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６０ｇ（正味）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０．５</w:t>
            </w:r>
            <w:r>
              <w:rPr>
                <w:rFonts w:hint="eastAsia" w:asciiTheme="minorEastAsia" w:hAnsiTheme="minorEastAsia"/>
                <w:sz w:val="22"/>
              </w:rPr>
              <w:t>g</w:t>
            </w:r>
            <w:r>
              <w:rPr>
                <w:rFonts w:hint="eastAsia" w:asciiTheme="minorEastAsia" w:hAnsiTheme="minorEastAsia"/>
                <w:sz w:val="22"/>
              </w:rPr>
              <w:t>又は小さじ１／５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４ｇ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５ｇ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１０ｇ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少々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輪切り１枚</w:t>
            </w: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26"/>
        <w:tblW w:w="934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04"/>
        <w:gridCol w:w="2912"/>
        <w:gridCol w:w="1943"/>
        <w:gridCol w:w="2685"/>
      </w:tblGrid>
      <w:tr>
        <w:trPr/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献立名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材料名（１人分）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産地名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分量</w:t>
            </w:r>
          </w:p>
        </w:tc>
      </w:tr>
      <w:tr>
        <w:trPr>
          <w:trHeight w:val="2517" w:hRule="atLeast"/>
        </w:trPr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26"/>
        <w:tblW w:w="934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04"/>
        <w:gridCol w:w="2912"/>
        <w:gridCol w:w="1943"/>
        <w:gridCol w:w="2685"/>
      </w:tblGrid>
      <w:tr>
        <w:trPr/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献立名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材料名（１人分）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産地名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分量</w:t>
            </w:r>
          </w:p>
        </w:tc>
      </w:tr>
      <w:tr>
        <w:trPr>
          <w:trHeight w:val="13647" w:hRule="atLeast"/>
        </w:trPr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応募作品の写真添付欄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6115050" cy="7248525"/>
                <wp:effectExtent l="635" t="635" r="29845" b="10795"/>
                <wp:wrapNone/>
                <wp:docPr id="1040" name="正方形/長方形 15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15"/>
                      <wps:cNvSpPr/>
                      <wps:spPr>
                        <a:xfrm>
                          <a:off x="0" y="0"/>
                          <a:ext cx="6115050" cy="7248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5" style="mso-wrap-distance-top:0pt;mso-wrap-distance-right:9pt;mso-wrap-distance-left:9pt;mso-wrap-distance-bottom:0pt;margin-top:11.25pt;margin-left:3.75pt;mso-position-horizontal-relative:text;mso-position-vertical-relative:text;position:absolute;height:570.75pt;width:481.5pt;z-index:15;" o:spid="_x0000_s1040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※　応募作品全体の雰囲気がわかるもの（２枚程度）を添付してください。</w:t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center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いちき串木野市ＥＡＴｄｅ（いいとで）健康メニュー食品構成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171450</wp:posOffset>
                </wp:positionV>
                <wp:extent cx="2943225" cy="857250"/>
                <wp:effectExtent l="635" t="635" r="29845" b="10795"/>
                <wp:wrapNone/>
                <wp:docPr id="1041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 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32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１日の必要エネルギー量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ＩＢＷ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(60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㎏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30kcal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＝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1,800kcal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ＩＢＷ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(55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㎏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30kcal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＝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1,600kcal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13" style="v-text-anchor:middle;mso-wrap-distance-top:0pt;mso-wrap-distance-right:9pt;mso-wrap-distance-left:9pt;mso-wrap-distance-bottom:0pt;margin-top:13.5pt;margin-left:5.25pt;mso-position-horizontal-relative:text;mso-position-vertical-relative:text;position:absolute;height:67.5pt;width:231.75pt;z-index:16;" o:spid="_x0000_s1041" o:allowincell="t" o:allowoverlap="t" filled="f" stroked="t" strokecolor="#000000" strokeweight="1pt" o:spt="2" arcsize="10923f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１日の必要エネルギー量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ＩＢＷ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(60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㎏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×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30kcal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＝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1,800kcal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ＩＢＷ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(55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㎏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×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30kcal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＝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1,600kcal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≪メニューの基準≫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◆１食５００キロカロリー～６００キロカロリー未満のランチメニューもしくはコースメニュー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◆１食あたりの食塩相当量　３ｇ未満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◆栄養バランスの整った食事（炭水化物エネルギー比５０～６０％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/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脂質エネルギー比２０～２５％）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◆市内で生産された食材を使用していること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="ＭＳ Ｐゴシック" w:hAnsi="ＭＳ Ｐゴシック" w:eastAsia="ＭＳ Ｐゴシック"/>
        </w:rPr>
        <w:t>◆健康メニューとしてふさわしいものであること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10254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00"/>
        <w:gridCol w:w="983"/>
        <w:gridCol w:w="1418"/>
        <w:gridCol w:w="5953"/>
      </w:tblGrid>
      <w:tr>
        <w:trPr>
          <w:trHeight w:val="480" w:hRule="atLeast"/>
        </w:trPr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食品名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量（ｇ）</w:t>
            </w:r>
          </w:p>
        </w:tc>
        <w:tc>
          <w:tcPr>
            <w:tcW w:w="5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目安量</w:t>
            </w:r>
          </w:p>
        </w:tc>
      </w:tr>
      <w:tr>
        <w:trPr>
          <w:trHeight w:val="480" w:hRule="atLeast"/>
        </w:trPr>
        <w:tc>
          <w:tcPr>
            <w:tcW w:w="190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主食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米飯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１５０ｇ</w:t>
            </w:r>
          </w:p>
        </w:tc>
        <w:tc>
          <w:tcPr>
            <w:tcW w:w="59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米飯中盛ご飯１杯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ロールパン６０ｇ（２個）と芋５５ｇ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ゆで麺（中華めん１２０ｇ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そば１８０ｇ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うどん２４０ｇ）</w:t>
            </w:r>
          </w:p>
        </w:tc>
      </w:tr>
      <w:tr>
        <w:trPr>
          <w:trHeight w:val="480" w:hRule="atLeast"/>
        </w:trPr>
        <w:tc>
          <w:tcPr>
            <w:tcW w:w="190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5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9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主菜（肉・魚・大豆製品はいずれかを使用する）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６０ｇ</w:t>
            </w:r>
          </w:p>
        </w:tc>
        <w:tc>
          <w:tcPr>
            <w:tcW w:w="59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魚６０ｇまたは豆腐１５０ｇ</w:t>
            </w:r>
          </w:p>
        </w:tc>
      </w:tr>
      <w:tr>
        <w:trPr>
          <w:trHeight w:val="480" w:hRule="atLeast"/>
        </w:trPr>
        <w:tc>
          <w:tcPr>
            <w:tcW w:w="1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5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野菜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１２０ｇ以上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果物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８０ｇ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みかん小１個（メニューによっては使用しなくてもよい）</w:t>
            </w:r>
          </w:p>
        </w:tc>
      </w:tr>
      <w:tr>
        <w:trPr>
          <w:trHeight w:val="480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５ｇ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大さじ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1/2</w:t>
            </w:r>
          </w:p>
        </w:tc>
      </w:tr>
      <w:tr>
        <w:trPr>
          <w:trHeight w:val="480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砂糖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０～４ｇ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砂糖小さじ１またはみりん小さじ１</w:t>
            </w:r>
          </w:p>
        </w:tc>
      </w:tr>
      <w:tr>
        <w:trPr>
          <w:trHeight w:val="690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付加食塩（２ｇ）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食塩１ｇ＝しょうゆ小さじ１＝塩小さじ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1/6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＝ケチャップ大さじ２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＝みそ１０ｇ（大さじ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1/2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※芋類の使用は主食との交換とする。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※きのこや海藻は適宜加える。</w:t>
      </w:r>
    </w:p>
    <w:p>
      <w:pPr>
        <w:pStyle w:val="0"/>
        <w:rPr>
          <w:rFonts w:hint="default" w:asciiTheme="minorEastAsia" w:hAnsiTheme="minorEastAsia"/>
        </w:rPr>
      </w:pPr>
    </w:p>
    <w:sectPr>
      <w:footerReference r:id="rId6" w:type="default"/>
      <w:pgSz w:w="11906" w:h="16838"/>
      <w:pgMar w:top="1440" w:right="1080" w:bottom="851" w:left="1080" w:header="851" w:footer="574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754120407"/>
      <w:docPartObj>
        <w:docPartGallery w:val="Page Numbers (Bottom of Page)"/>
        <w:docPartUnique/>
      </w:docPartObj>
    </w:sdtPr>
    <w:sdtEndPr>
      <w:rPr>
        <w:rFonts w:hint="default"/>
        <w:sz w:val="24"/>
      </w:rPr>
    </w:sdtEndPr>
    <w:sdtContent>
      <w:p>
        <w:pPr>
          <w:pStyle w:val="19"/>
          <w:jc w:val="center"/>
          <w:rPr>
            <w:rFonts w:hint="default"/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  <w:sz w:val="24"/>
          </w:rPr>
          <w:t>- 4 -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2BCFAA2"/>
    <w:lvl w:ilvl="0" w:tplc="AF167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6</Pages>
  <Words>11</Words>
  <Characters>972</Characters>
  <Application>JUST Note</Application>
  <Lines>2080</Lines>
  <Paragraphs>105</Paragraphs>
  <CharactersWithSpaces>991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038食のまち推進課 食のまち推進係</dc:creator>
  <cp:lastModifiedBy>永井 ちひろ</cp:lastModifiedBy>
  <cp:lastPrinted>2023-04-13T07:00:00Z</cp:lastPrinted>
  <dcterms:created xsi:type="dcterms:W3CDTF">2023-02-20T05:07:00Z</dcterms:created>
  <dcterms:modified xsi:type="dcterms:W3CDTF">2024-03-19T00:48:17Z</dcterms:modified>
  <cp:revision>11</cp:revision>
</cp:coreProperties>
</file>